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65" w:rsidRDefault="00D67086" w:rsidP="00B06A65">
      <w:pPr>
        <w:pStyle w:val="Titel"/>
        <w:rPr>
          <w:b w:val="0"/>
          <w:sz w:val="24"/>
        </w:rPr>
      </w:pPr>
      <w:r>
        <w:rPr>
          <w:b w:val="0"/>
          <w:sz w:val="24"/>
        </w:rPr>
        <w:t>- 129 –</w:t>
      </w:r>
    </w:p>
    <w:p w:rsidR="00D67086" w:rsidRDefault="00D67086" w:rsidP="00B06A65">
      <w:pPr>
        <w:pStyle w:val="Titel"/>
        <w:jc w:val="left"/>
        <w:rPr>
          <w:b w:val="0"/>
          <w:sz w:val="24"/>
        </w:rPr>
      </w:pPr>
      <w:r>
        <w:rPr>
          <w:b w:val="0"/>
          <w:sz w:val="24"/>
        </w:rPr>
        <w:t>Reformierte Kirchgemeinde</w:t>
      </w:r>
    </w:p>
    <w:p w:rsidR="00D67086" w:rsidRDefault="00D67086" w:rsidP="00D67086">
      <w:pPr>
        <w:pStyle w:val="Titel"/>
        <w:jc w:val="left"/>
        <w:rPr>
          <w:b w:val="0"/>
          <w:sz w:val="24"/>
        </w:rPr>
      </w:pPr>
      <w:r>
        <w:rPr>
          <w:b w:val="0"/>
          <w:sz w:val="24"/>
        </w:rPr>
        <w:t>Oberglatt</w:t>
      </w:r>
    </w:p>
    <w:p w:rsidR="00D67086" w:rsidRDefault="00D67086" w:rsidP="00D67086">
      <w:pPr>
        <w:pStyle w:val="Titel"/>
      </w:pPr>
    </w:p>
    <w:p w:rsidR="00D67086" w:rsidRPr="00A927FB" w:rsidRDefault="00D67086" w:rsidP="00D67086">
      <w:pPr>
        <w:pStyle w:val="Titel"/>
        <w:rPr>
          <w:szCs w:val="28"/>
        </w:rPr>
      </w:pPr>
      <w:r w:rsidRPr="00A927FB">
        <w:rPr>
          <w:szCs w:val="28"/>
        </w:rPr>
        <w:t>Protokoll</w:t>
      </w:r>
      <w:r>
        <w:rPr>
          <w:szCs w:val="28"/>
        </w:rPr>
        <w:t xml:space="preserve"> </w:t>
      </w:r>
      <w:r w:rsidRPr="00A927FB">
        <w:rPr>
          <w:szCs w:val="28"/>
        </w:rPr>
        <w:t>der</w:t>
      </w:r>
      <w:r>
        <w:rPr>
          <w:szCs w:val="28"/>
        </w:rPr>
        <w:t xml:space="preserve"> </w:t>
      </w:r>
      <w:r w:rsidRPr="00A927FB">
        <w:rPr>
          <w:szCs w:val="28"/>
        </w:rPr>
        <w:t>Kirchgemeinde Versammlung</w:t>
      </w:r>
    </w:p>
    <w:p w:rsidR="00D67086" w:rsidRPr="00A927FB" w:rsidRDefault="00D67086" w:rsidP="00D67086">
      <w:pPr>
        <w:jc w:val="center"/>
        <w:rPr>
          <w:b/>
          <w:lang w:val="de-CH"/>
        </w:rPr>
      </w:pPr>
    </w:p>
    <w:p w:rsidR="00D67086" w:rsidRDefault="00D67086" w:rsidP="00D67086">
      <w:pPr>
        <w:jc w:val="center"/>
        <w:rPr>
          <w:sz w:val="28"/>
          <w:lang w:val="de-CH"/>
        </w:rPr>
      </w:pPr>
      <w:r>
        <w:rPr>
          <w:sz w:val="28"/>
          <w:lang w:val="de-CH"/>
        </w:rPr>
        <w:t xml:space="preserve"> Sonntag, 11.</w:t>
      </w:r>
      <w:r w:rsidR="00B811BF">
        <w:rPr>
          <w:sz w:val="28"/>
          <w:lang w:val="de-CH"/>
        </w:rPr>
        <w:t xml:space="preserve"> Dezember 2011, um 11.00 – 11.30</w:t>
      </w:r>
      <w:r>
        <w:rPr>
          <w:sz w:val="28"/>
          <w:lang w:val="de-CH"/>
        </w:rPr>
        <w:t xml:space="preserve"> Uhr </w:t>
      </w:r>
    </w:p>
    <w:p w:rsidR="00D67086" w:rsidRDefault="00D67086" w:rsidP="00D67086">
      <w:pPr>
        <w:jc w:val="center"/>
        <w:rPr>
          <w:sz w:val="28"/>
          <w:lang w:val="de-CH"/>
        </w:rPr>
      </w:pPr>
      <w:r>
        <w:rPr>
          <w:sz w:val="28"/>
          <w:lang w:val="de-CH"/>
        </w:rPr>
        <w:t xml:space="preserve">in der Kirche </w:t>
      </w:r>
    </w:p>
    <w:p w:rsidR="00D67086" w:rsidRDefault="00D67086" w:rsidP="00D67086">
      <w:pPr>
        <w:jc w:val="center"/>
        <w:rPr>
          <w:sz w:val="28"/>
          <w:lang w:val="de-CH"/>
        </w:rPr>
      </w:pPr>
    </w:p>
    <w:p w:rsidR="00D67086" w:rsidRDefault="00D67086" w:rsidP="00D67086">
      <w:pPr>
        <w:jc w:val="center"/>
        <w:rPr>
          <w:sz w:val="28"/>
          <w:lang w:val="de-CH"/>
        </w:rPr>
      </w:pPr>
    </w:p>
    <w:p w:rsidR="00D67086" w:rsidRDefault="00D67086" w:rsidP="00D67086">
      <w:pPr>
        <w:rPr>
          <w:sz w:val="24"/>
          <w:lang w:val="de-CH"/>
        </w:rPr>
      </w:pPr>
      <w:r>
        <w:rPr>
          <w:sz w:val="24"/>
          <w:lang w:val="de-CH"/>
        </w:rPr>
        <w:t>Vorsitz:                                      Liselotte Mahler, Präsidentin der Kirchenpflege</w:t>
      </w:r>
    </w:p>
    <w:p w:rsidR="00D67086" w:rsidRDefault="00D67086" w:rsidP="00D67086">
      <w:pPr>
        <w:rPr>
          <w:sz w:val="24"/>
          <w:lang w:val="de-CH"/>
        </w:rPr>
      </w:pPr>
    </w:p>
    <w:p w:rsidR="00D67086" w:rsidRDefault="00D67086" w:rsidP="00D67086">
      <w:pPr>
        <w:rPr>
          <w:sz w:val="24"/>
          <w:lang w:val="de-CH"/>
        </w:rPr>
      </w:pPr>
      <w:r>
        <w:rPr>
          <w:sz w:val="24"/>
          <w:lang w:val="de-CH"/>
        </w:rPr>
        <w:t>Protokoll:                                   Ruth Kappeler.</w:t>
      </w:r>
    </w:p>
    <w:p w:rsidR="00D67086" w:rsidRDefault="00D67086" w:rsidP="00D67086">
      <w:pPr>
        <w:rPr>
          <w:sz w:val="24"/>
          <w:lang w:val="de-CH"/>
        </w:rPr>
      </w:pPr>
    </w:p>
    <w:p w:rsidR="00D67086" w:rsidRDefault="00D67086" w:rsidP="00D67086">
      <w:pPr>
        <w:rPr>
          <w:sz w:val="24"/>
          <w:lang w:val="de-CH"/>
        </w:rPr>
      </w:pPr>
      <w:r>
        <w:rPr>
          <w:sz w:val="24"/>
          <w:lang w:val="de-CH"/>
        </w:rPr>
        <w:t>Stimmenzählerin:                      Vreni Ganz, im Sack 20</w:t>
      </w:r>
    </w:p>
    <w:p w:rsidR="00D67086" w:rsidRDefault="00D67086" w:rsidP="00D67086">
      <w:pPr>
        <w:rPr>
          <w:sz w:val="24"/>
          <w:lang w:val="de-CH"/>
        </w:rPr>
      </w:pPr>
    </w:p>
    <w:p w:rsidR="00D67086" w:rsidRDefault="00D67086" w:rsidP="00D67086">
      <w:pPr>
        <w:rPr>
          <w:sz w:val="24"/>
          <w:lang w:val="de-CH"/>
        </w:rPr>
      </w:pPr>
      <w:r>
        <w:rPr>
          <w:sz w:val="24"/>
          <w:lang w:val="de-CH"/>
        </w:rPr>
        <w:t xml:space="preserve">Anwesend:          </w:t>
      </w:r>
      <w:r w:rsidR="00B811BF">
        <w:rPr>
          <w:sz w:val="24"/>
          <w:lang w:val="de-CH"/>
        </w:rPr>
        <w:t xml:space="preserve">                       39</w:t>
      </w:r>
      <w:r>
        <w:rPr>
          <w:sz w:val="24"/>
          <w:lang w:val="de-CH"/>
        </w:rPr>
        <w:t xml:space="preserve">  Stimmberechtigte</w:t>
      </w:r>
    </w:p>
    <w:p w:rsidR="00D67086" w:rsidRDefault="00D67086" w:rsidP="00D67086">
      <w:pPr>
        <w:rPr>
          <w:sz w:val="24"/>
          <w:lang w:val="de-CH"/>
        </w:rPr>
      </w:pPr>
    </w:p>
    <w:p w:rsidR="00D67086" w:rsidRDefault="00B811BF" w:rsidP="00D67086">
      <w:pPr>
        <w:rPr>
          <w:sz w:val="24"/>
          <w:lang w:val="de-CH"/>
        </w:rPr>
      </w:pPr>
      <w:r>
        <w:rPr>
          <w:sz w:val="24"/>
          <w:lang w:val="de-CH"/>
        </w:rPr>
        <w:t>Von der RPK ist</w:t>
      </w:r>
      <w:r w:rsidR="00D67086">
        <w:rPr>
          <w:sz w:val="24"/>
          <w:lang w:val="de-CH"/>
        </w:rPr>
        <w:t xml:space="preserve"> anwesend:</w:t>
      </w:r>
      <w:r>
        <w:rPr>
          <w:sz w:val="24"/>
          <w:lang w:val="de-CH"/>
        </w:rPr>
        <w:t xml:space="preserve">      Herr J. </w:t>
      </w:r>
      <w:proofErr w:type="spellStart"/>
      <w:r>
        <w:rPr>
          <w:sz w:val="24"/>
          <w:lang w:val="de-CH"/>
        </w:rPr>
        <w:t>Dambach</w:t>
      </w:r>
      <w:proofErr w:type="spellEnd"/>
    </w:p>
    <w:p w:rsidR="00D67086" w:rsidRDefault="00D67086" w:rsidP="00D67086">
      <w:pPr>
        <w:rPr>
          <w:sz w:val="24"/>
          <w:lang w:val="de-CH"/>
        </w:rPr>
      </w:pPr>
      <w:r>
        <w:rPr>
          <w:sz w:val="24"/>
          <w:lang w:val="de-CH"/>
        </w:rPr>
        <w:t xml:space="preserve">                                </w:t>
      </w:r>
      <w:r w:rsidR="00B811BF">
        <w:rPr>
          <w:sz w:val="24"/>
          <w:lang w:val="de-CH"/>
        </w:rPr>
        <w:t xml:space="preserve">                   </w:t>
      </w:r>
    </w:p>
    <w:p w:rsidR="00D67086" w:rsidRDefault="00B811BF" w:rsidP="00D67086">
      <w:pPr>
        <w:rPr>
          <w:sz w:val="24"/>
          <w:lang w:val="de-CH"/>
        </w:rPr>
      </w:pPr>
      <w:r>
        <w:rPr>
          <w:sz w:val="24"/>
          <w:lang w:val="de-CH"/>
        </w:rPr>
        <w:t xml:space="preserve"> </w:t>
      </w:r>
    </w:p>
    <w:p w:rsidR="00D67086" w:rsidRDefault="00D67086" w:rsidP="00D67086">
      <w:pPr>
        <w:rPr>
          <w:b/>
          <w:sz w:val="24"/>
          <w:lang w:val="de-CH"/>
        </w:rPr>
      </w:pPr>
      <w:r>
        <w:rPr>
          <w:b/>
          <w:sz w:val="24"/>
          <w:lang w:val="de-CH"/>
        </w:rPr>
        <w:t>Traktanden:</w:t>
      </w:r>
      <w:r>
        <w:rPr>
          <w:b/>
          <w:sz w:val="24"/>
          <w:lang w:val="de-CH"/>
        </w:rPr>
        <w:tab/>
      </w:r>
      <w:r>
        <w:rPr>
          <w:b/>
          <w:sz w:val="24"/>
          <w:lang w:val="de-CH"/>
        </w:rPr>
        <w:tab/>
        <w:t xml:space="preserve">           1.  Budget 2012</w:t>
      </w:r>
    </w:p>
    <w:p w:rsidR="00D67086" w:rsidRDefault="00D67086" w:rsidP="00D67086">
      <w:pPr>
        <w:rPr>
          <w:b/>
          <w:sz w:val="24"/>
          <w:lang w:val="de-CH"/>
        </w:rPr>
      </w:pPr>
      <w:r>
        <w:rPr>
          <w:b/>
          <w:sz w:val="24"/>
          <w:lang w:val="de-CH"/>
        </w:rPr>
        <w:t xml:space="preserve">                                              2.  Anfragen gemäss §51 des Gemeindegesetzes</w:t>
      </w:r>
    </w:p>
    <w:p w:rsidR="00D67086" w:rsidRPr="00A927FB" w:rsidRDefault="00D67086" w:rsidP="00D67086">
      <w:pPr>
        <w:rPr>
          <w:b/>
          <w:sz w:val="24"/>
          <w:lang w:val="de-CH"/>
        </w:rPr>
      </w:pPr>
      <w:r>
        <w:rPr>
          <w:b/>
          <w:sz w:val="24"/>
          <w:lang w:val="de-CH"/>
        </w:rPr>
        <w:t xml:space="preserve">                                              3.  Aussprache über das kirchliche Leben</w:t>
      </w:r>
    </w:p>
    <w:p w:rsidR="00D67086" w:rsidRDefault="00D67086" w:rsidP="00D67086">
      <w:pPr>
        <w:rPr>
          <w:sz w:val="24"/>
          <w:lang w:val="de-CH"/>
        </w:rPr>
      </w:pPr>
      <w:r>
        <w:rPr>
          <w:sz w:val="24"/>
          <w:lang w:val="de-CH"/>
        </w:rPr>
        <w:tab/>
      </w:r>
      <w:r>
        <w:rPr>
          <w:sz w:val="24"/>
          <w:lang w:val="de-CH"/>
        </w:rPr>
        <w:tab/>
      </w:r>
      <w:r>
        <w:rPr>
          <w:sz w:val="24"/>
          <w:lang w:val="de-CH"/>
        </w:rPr>
        <w:tab/>
      </w:r>
      <w:r>
        <w:rPr>
          <w:sz w:val="24"/>
          <w:lang w:val="de-CH"/>
        </w:rPr>
        <w:tab/>
        <w:t xml:space="preserve">  </w:t>
      </w:r>
    </w:p>
    <w:p w:rsidR="00D67086" w:rsidRDefault="00D67086" w:rsidP="00D67086">
      <w:pPr>
        <w:rPr>
          <w:sz w:val="24"/>
          <w:lang w:val="de-CH"/>
        </w:rPr>
      </w:pPr>
    </w:p>
    <w:p w:rsidR="00D67086" w:rsidRDefault="00166B68" w:rsidP="00D67086">
      <w:pPr>
        <w:rPr>
          <w:sz w:val="24"/>
        </w:rPr>
      </w:pPr>
      <w:r>
        <w:rPr>
          <w:sz w:val="24"/>
          <w:lang w:val="de-CH"/>
        </w:rPr>
        <w:t>Die Vorsitzende</w:t>
      </w:r>
      <w:r w:rsidR="00D67086">
        <w:rPr>
          <w:sz w:val="24"/>
          <w:lang w:val="de-CH"/>
        </w:rPr>
        <w:t xml:space="preserve"> eröffnet die Versammlung. Sie begrüsst die Anwesenden herzlich und </w:t>
      </w:r>
      <w:r w:rsidR="00D67086">
        <w:rPr>
          <w:sz w:val="24"/>
        </w:rPr>
        <w:t xml:space="preserve"> weist darauf hin, dass das Datum der Kirchgemeinde Versammlung, mit Angaben der Traktanden, fristgerecht angekündigt und publiziert wurde, dass die Akten während der gesetzlichen Frist zur Einsicht aufgelegt waren  und die Einladungen, sowohl in der Kirche, wie auch in der Gemeindekanzlei bezogen werden konnten.</w:t>
      </w:r>
    </w:p>
    <w:p w:rsidR="00166B68" w:rsidRDefault="00166B68" w:rsidP="00D67086">
      <w:pPr>
        <w:rPr>
          <w:sz w:val="24"/>
        </w:rPr>
      </w:pPr>
    </w:p>
    <w:p w:rsidR="00D67086" w:rsidRDefault="007318FA" w:rsidP="00D67086">
      <w:pPr>
        <w:rPr>
          <w:sz w:val="24"/>
        </w:rPr>
      </w:pPr>
      <w:r>
        <w:rPr>
          <w:sz w:val="24"/>
        </w:rPr>
        <w:t xml:space="preserve">Die Präsidentin  </w:t>
      </w:r>
      <w:r w:rsidR="00D92848">
        <w:rPr>
          <w:sz w:val="24"/>
        </w:rPr>
        <w:t xml:space="preserve">weist </w:t>
      </w:r>
      <w:r w:rsidR="00B37D3E">
        <w:rPr>
          <w:sz w:val="24"/>
        </w:rPr>
        <w:t xml:space="preserve">auf die Rechtsmittelbestimmungen hin, welche auch im Weisungsheft auf Seite 2 nachzulesen sind. </w:t>
      </w:r>
    </w:p>
    <w:p w:rsidR="00B37D3E" w:rsidRDefault="00B37D3E" w:rsidP="00D67086">
      <w:pPr>
        <w:rPr>
          <w:sz w:val="24"/>
        </w:rPr>
      </w:pPr>
    </w:p>
    <w:p w:rsidR="00B37D3E" w:rsidRPr="007C6C16" w:rsidRDefault="007C6C16" w:rsidP="00B37D3E">
      <w:pPr>
        <w:rPr>
          <w:b/>
          <w:sz w:val="24"/>
          <w:szCs w:val="24"/>
        </w:rPr>
      </w:pPr>
      <w:r>
        <w:rPr>
          <w:b/>
          <w:sz w:val="24"/>
          <w:szCs w:val="24"/>
        </w:rPr>
        <w:t>1.</w:t>
      </w:r>
      <w:r w:rsidR="00B37D3E" w:rsidRPr="007C6C16">
        <w:rPr>
          <w:b/>
          <w:sz w:val="24"/>
          <w:szCs w:val="24"/>
        </w:rPr>
        <w:t>Stimmrechtsrekurs</w:t>
      </w:r>
    </w:p>
    <w:p w:rsidR="00B37D3E" w:rsidRDefault="00B37D3E" w:rsidP="00B37D3E">
      <w:pPr>
        <w:rPr>
          <w:sz w:val="24"/>
          <w:szCs w:val="24"/>
        </w:rPr>
      </w:pPr>
      <w:r>
        <w:rPr>
          <w:sz w:val="24"/>
          <w:szCs w:val="24"/>
        </w:rPr>
        <w:t xml:space="preserve">Gegen die Verletzung der Vorschriften über die politischen Rechte und ihre Ausübung, kann innert 5 Tagen von der Veröffentlichung an gerechnet, schriftlich Rekurs bei der </w:t>
      </w:r>
      <w:r w:rsidRPr="009A01A9">
        <w:rPr>
          <w:b/>
          <w:sz w:val="24"/>
          <w:szCs w:val="24"/>
        </w:rPr>
        <w:t>Bezirkskirchenpflege Dielsdorf</w:t>
      </w:r>
      <w:r>
        <w:rPr>
          <w:sz w:val="24"/>
          <w:szCs w:val="24"/>
        </w:rPr>
        <w:t xml:space="preserve"> erhoben werden. Ein solcher Rekurs kann nur erhoben werden, wenn die rekurrierende  Person an der Versammlung teilgenommen hat und sie die Verletzung schon in der Versammlung gerügt hat.</w:t>
      </w:r>
    </w:p>
    <w:p w:rsidR="00B37D3E" w:rsidRDefault="00B37D3E" w:rsidP="00B37D3E">
      <w:pPr>
        <w:rPr>
          <w:sz w:val="24"/>
          <w:szCs w:val="24"/>
        </w:rPr>
      </w:pPr>
    </w:p>
    <w:p w:rsidR="00B37D3E" w:rsidRPr="007C6C16" w:rsidRDefault="007C6C16" w:rsidP="00B37D3E">
      <w:pPr>
        <w:rPr>
          <w:b/>
          <w:sz w:val="24"/>
          <w:szCs w:val="24"/>
        </w:rPr>
      </w:pPr>
      <w:r w:rsidRPr="007C6C16">
        <w:rPr>
          <w:b/>
          <w:sz w:val="24"/>
          <w:szCs w:val="24"/>
        </w:rPr>
        <w:t>2.</w:t>
      </w:r>
      <w:r w:rsidR="00B37D3E" w:rsidRPr="007C6C16">
        <w:rPr>
          <w:b/>
          <w:sz w:val="24"/>
          <w:szCs w:val="24"/>
        </w:rPr>
        <w:t>Protokoll</w:t>
      </w:r>
      <w:r w:rsidRPr="007C6C16">
        <w:rPr>
          <w:b/>
          <w:sz w:val="24"/>
          <w:szCs w:val="24"/>
        </w:rPr>
        <w:t>berichtigungsrekurs</w:t>
      </w:r>
    </w:p>
    <w:p w:rsidR="00B37D3E" w:rsidRDefault="00B37D3E" w:rsidP="00B37D3E">
      <w:pPr>
        <w:rPr>
          <w:sz w:val="24"/>
          <w:szCs w:val="24"/>
        </w:rPr>
      </w:pPr>
      <w:r>
        <w:rPr>
          <w:sz w:val="24"/>
          <w:szCs w:val="24"/>
        </w:rPr>
        <w:t xml:space="preserve">Das Begehren um Berichtigung des Protokolls und zur Anfechtung der gefassten Beschlüsse ist in der Form des Rekurses innert 30 Tagen von der Auflage an, bei der </w:t>
      </w:r>
      <w:r w:rsidRPr="00401604">
        <w:rPr>
          <w:b/>
          <w:sz w:val="24"/>
          <w:szCs w:val="24"/>
        </w:rPr>
        <w:t>Bezirkskirchenpflege Dielsdorf</w:t>
      </w:r>
      <w:r>
        <w:rPr>
          <w:sz w:val="24"/>
          <w:szCs w:val="24"/>
        </w:rPr>
        <w:t xml:space="preserve"> einzureichen. Die Kosten des Beschwerdeverfahrens, hat die unterliegende Partei zu tragen. Die Rekurs-  oder Beschwerdeschrift muss einen Antrag und</w:t>
      </w:r>
      <w:r w:rsidR="007C6C16">
        <w:rPr>
          <w:sz w:val="24"/>
          <w:szCs w:val="24"/>
        </w:rPr>
        <w:t xml:space="preserve"> </w:t>
      </w:r>
      <w:r>
        <w:rPr>
          <w:sz w:val="24"/>
          <w:szCs w:val="24"/>
        </w:rPr>
        <w:t>dessen Begründung enthalten. Der angefochtene Beschluss ist beizulegen, oder genau zu beschreiben.</w:t>
      </w:r>
    </w:p>
    <w:p w:rsidR="007C6C16" w:rsidRDefault="007C6C16" w:rsidP="00C8400D">
      <w:pPr>
        <w:pStyle w:val="Titel"/>
      </w:pPr>
    </w:p>
    <w:p w:rsidR="007C6C16" w:rsidRDefault="007C6C16" w:rsidP="007C6C16">
      <w:pPr>
        <w:jc w:val="center"/>
        <w:rPr>
          <w:sz w:val="24"/>
          <w:szCs w:val="24"/>
        </w:rPr>
      </w:pPr>
      <w:r>
        <w:rPr>
          <w:sz w:val="24"/>
          <w:szCs w:val="24"/>
        </w:rPr>
        <w:lastRenderedPageBreak/>
        <w:t>-130-</w:t>
      </w:r>
    </w:p>
    <w:p w:rsidR="00B37D3E" w:rsidRDefault="00B37D3E" w:rsidP="00B37D3E">
      <w:pPr>
        <w:rPr>
          <w:sz w:val="24"/>
          <w:szCs w:val="24"/>
        </w:rPr>
      </w:pPr>
    </w:p>
    <w:p w:rsidR="00B37D3E" w:rsidRDefault="00B37D3E" w:rsidP="00B37D3E">
      <w:pPr>
        <w:rPr>
          <w:sz w:val="24"/>
          <w:szCs w:val="24"/>
        </w:rPr>
      </w:pPr>
    </w:p>
    <w:p w:rsidR="00B37D3E" w:rsidRPr="007C6C16" w:rsidRDefault="007C6C16" w:rsidP="00B37D3E">
      <w:pPr>
        <w:rPr>
          <w:b/>
          <w:sz w:val="24"/>
          <w:szCs w:val="24"/>
        </w:rPr>
      </w:pPr>
      <w:r w:rsidRPr="007C6C16">
        <w:rPr>
          <w:b/>
          <w:sz w:val="24"/>
          <w:szCs w:val="24"/>
        </w:rPr>
        <w:t xml:space="preserve">3. </w:t>
      </w:r>
      <w:r w:rsidR="00B37D3E" w:rsidRPr="007C6C16">
        <w:rPr>
          <w:b/>
          <w:sz w:val="24"/>
          <w:szCs w:val="24"/>
        </w:rPr>
        <w:t>Beschlüsse</w:t>
      </w:r>
    </w:p>
    <w:p w:rsidR="00B37D3E" w:rsidRDefault="00B37D3E" w:rsidP="00B37D3E">
      <w:pPr>
        <w:rPr>
          <w:sz w:val="24"/>
          <w:szCs w:val="24"/>
        </w:rPr>
      </w:pPr>
      <w:r>
        <w:rPr>
          <w:sz w:val="24"/>
          <w:szCs w:val="24"/>
        </w:rPr>
        <w:t xml:space="preserve">Im </w:t>
      </w:r>
      <w:proofErr w:type="gramStart"/>
      <w:r>
        <w:rPr>
          <w:sz w:val="24"/>
          <w:szCs w:val="24"/>
        </w:rPr>
        <w:t>übrigen</w:t>
      </w:r>
      <w:proofErr w:type="gramEnd"/>
      <w:r>
        <w:rPr>
          <w:sz w:val="24"/>
          <w:szCs w:val="24"/>
        </w:rPr>
        <w:t xml:space="preserve"> kann gegen die Beschlüsse gestützt auf § 151 Abs.1 des Gemeindegesetzes (</w:t>
      </w:r>
      <w:proofErr w:type="spellStart"/>
      <w:r>
        <w:rPr>
          <w:sz w:val="24"/>
          <w:szCs w:val="24"/>
        </w:rPr>
        <w:t>Verstoss</w:t>
      </w:r>
      <w:proofErr w:type="spellEnd"/>
      <w:r>
        <w:rPr>
          <w:sz w:val="24"/>
          <w:szCs w:val="24"/>
        </w:rPr>
        <w:t xml:space="preserve"> gegen übergeordnetes Recht, überschreiten der Gemeindezwecke, oder Unbilligkeit) innert 30 Tagen von der Veröffentlichung an gerechnet, schriftlich Beschwerde bei der </w:t>
      </w:r>
      <w:r w:rsidRPr="0023402C">
        <w:rPr>
          <w:b/>
          <w:sz w:val="24"/>
          <w:szCs w:val="24"/>
        </w:rPr>
        <w:t>Bezirkskirchenpflege Dielsdorf</w:t>
      </w:r>
      <w:r>
        <w:rPr>
          <w:sz w:val="24"/>
          <w:szCs w:val="24"/>
        </w:rPr>
        <w:t xml:space="preserve"> eingereicht werden.</w:t>
      </w:r>
    </w:p>
    <w:p w:rsidR="00B37D3E" w:rsidRDefault="00B37D3E" w:rsidP="00B37D3E">
      <w:pPr>
        <w:rPr>
          <w:sz w:val="24"/>
          <w:szCs w:val="24"/>
        </w:rPr>
      </w:pPr>
      <w:r>
        <w:rPr>
          <w:sz w:val="24"/>
          <w:szCs w:val="24"/>
        </w:rPr>
        <w:t>Die Kosten des Beschwerdeverfahrens hat die unterliegende Partei zu tragen.</w:t>
      </w:r>
    </w:p>
    <w:p w:rsidR="00B37D3E" w:rsidRDefault="00B37D3E" w:rsidP="00B37D3E">
      <w:pPr>
        <w:rPr>
          <w:sz w:val="24"/>
          <w:szCs w:val="24"/>
        </w:rPr>
      </w:pPr>
      <w:r w:rsidRPr="00FF1A52">
        <w:rPr>
          <w:sz w:val="24"/>
          <w:szCs w:val="24"/>
        </w:rPr>
        <w:t>Die Rekurs-  oder Beschwerdeschrift muss einen Antrag und dessen Begründung enthalten. Der angefochtene Beschluss ist beizulegen, oder genau zu beschreiben.</w:t>
      </w:r>
    </w:p>
    <w:p w:rsidR="007C6C16" w:rsidRDefault="007C6C16" w:rsidP="00B37D3E">
      <w:pPr>
        <w:rPr>
          <w:sz w:val="24"/>
          <w:szCs w:val="24"/>
        </w:rPr>
      </w:pPr>
    </w:p>
    <w:p w:rsidR="007C6C16" w:rsidRPr="007C6C16" w:rsidRDefault="007C6C16" w:rsidP="00B37D3E">
      <w:pPr>
        <w:rPr>
          <w:b/>
          <w:sz w:val="24"/>
          <w:szCs w:val="24"/>
        </w:rPr>
      </w:pPr>
      <w:r w:rsidRPr="007C6C16">
        <w:rPr>
          <w:b/>
          <w:sz w:val="24"/>
          <w:szCs w:val="24"/>
        </w:rPr>
        <w:t>Stimmrecht:</w:t>
      </w:r>
    </w:p>
    <w:p w:rsidR="00D67086" w:rsidRDefault="00D67086" w:rsidP="00D67086">
      <w:pPr>
        <w:rPr>
          <w:sz w:val="24"/>
        </w:rPr>
      </w:pPr>
      <w:r w:rsidRPr="00166B68">
        <w:rPr>
          <w:sz w:val="24"/>
        </w:rPr>
        <w:t xml:space="preserve">Stimmberechtigt </w:t>
      </w:r>
      <w:r>
        <w:rPr>
          <w:sz w:val="24"/>
        </w:rPr>
        <w:t>sind alle in Oberglatt wohnhaften Mitglieder der reformierten Landeskirche, wel</w:t>
      </w:r>
      <w:r w:rsidR="00B811BF">
        <w:rPr>
          <w:sz w:val="24"/>
        </w:rPr>
        <w:t>che das 16. Altersjahr vollendet</w:t>
      </w:r>
      <w:r>
        <w:rPr>
          <w:sz w:val="24"/>
        </w:rPr>
        <w:t xml:space="preserve"> haben und die weiteren Voraussetzungen erfüllen. Mitglieder ausländischer Staatsangehörigkeit sind stimmberechtigt, wenn sie über eine Ausländerrechtliche Bewilligung B, C oder </w:t>
      </w:r>
      <w:proofErr w:type="spellStart"/>
      <w:r>
        <w:rPr>
          <w:sz w:val="24"/>
        </w:rPr>
        <w:t>Ci</w:t>
      </w:r>
      <w:proofErr w:type="spellEnd"/>
      <w:r>
        <w:rPr>
          <w:sz w:val="24"/>
        </w:rPr>
        <w:t xml:space="preserve"> verfügen.</w:t>
      </w:r>
    </w:p>
    <w:p w:rsidR="00D67086" w:rsidRDefault="00D67086" w:rsidP="00D67086">
      <w:pPr>
        <w:rPr>
          <w:sz w:val="24"/>
        </w:rPr>
      </w:pPr>
    </w:p>
    <w:p w:rsidR="00D67086" w:rsidRDefault="00D67086" w:rsidP="00D67086">
      <w:pPr>
        <w:pStyle w:val="Textkrper"/>
        <w:rPr>
          <w:lang w:val="de-DE"/>
        </w:rPr>
      </w:pPr>
      <w:r>
        <w:rPr>
          <w:lang w:val="de-DE"/>
        </w:rPr>
        <w:t xml:space="preserve">Die nicht stimmberechtigten Gäste, haben auf der </w:t>
      </w:r>
      <w:r w:rsidR="00B811BF">
        <w:rPr>
          <w:lang w:val="de-DE"/>
        </w:rPr>
        <w:t xml:space="preserve">rechten </w:t>
      </w:r>
      <w:r>
        <w:rPr>
          <w:lang w:val="de-DE"/>
        </w:rPr>
        <w:t xml:space="preserve">Seite (Orgelseite) </w:t>
      </w:r>
      <w:r w:rsidR="00B811BF">
        <w:rPr>
          <w:lang w:val="de-DE"/>
        </w:rPr>
        <w:t xml:space="preserve">und auf der Empore </w:t>
      </w:r>
      <w:r>
        <w:rPr>
          <w:lang w:val="de-DE"/>
        </w:rPr>
        <w:t>Platz genommen.</w:t>
      </w:r>
    </w:p>
    <w:p w:rsidR="00B811BF" w:rsidRDefault="00B811BF" w:rsidP="00D67086">
      <w:pPr>
        <w:pStyle w:val="Textkrper"/>
        <w:rPr>
          <w:lang w:val="de-DE"/>
        </w:rPr>
      </w:pPr>
    </w:p>
    <w:p w:rsidR="00561AF8" w:rsidRDefault="00561AF8" w:rsidP="00D67086">
      <w:pPr>
        <w:pStyle w:val="Textkrper"/>
        <w:rPr>
          <w:lang w:val="de-DE"/>
        </w:rPr>
      </w:pPr>
    </w:p>
    <w:p w:rsidR="00B811BF" w:rsidRDefault="00B811BF" w:rsidP="00D67086">
      <w:pPr>
        <w:pStyle w:val="Textkrper"/>
        <w:rPr>
          <w:lang w:val="de-DE"/>
        </w:rPr>
      </w:pPr>
      <w:r>
        <w:rPr>
          <w:lang w:val="de-DE"/>
        </w:rPr>
        <w:t xml:space="preserve">Frau </w:t>
      </w:r>
      <w:r w:rsidR="00166B68">
        <w:rPr>
          <w:lang w:val="de-DE"/>
        </w:rPr>
        <w:t xml:space="preserve">Liselotte </w:t>
      </w:r>
      <w:r>
        <w:rPr>
          <w:lang w:val="de-DE"/>
        </w:rPr>
        <w:t xml:space="preserve">Mahler </w:t>
      </w:r>
      <w:proofErr w:type="spellStart"/>
      <w:r>
        <w:rPr>
          <w:lang w:val="de-DE"/>
        </w:rPr>
        <w:t>begrüsst</w:t>
      </w:r>
      <w:proofErr w:type="spellEnd"/>
      <w:r>
        <w:rPr>
          <w:lang w:val="de-DE"/>
        </w:rPr>
        <w:t xml:space="preserve"> </w:t>
      </w:r>
      <w:r w:rsidR="00E62D06">
        <w:rPr>
          <w:lang w:val="de-DE"/>
        </w:rPr>
        <w:t>herzlich</w:t>
      </w:r>
      <w:r w:rsidR="00B06A65">
        <w:rPr>
          <w:lang w:val="de-DE"/>
        </w:rPr>
        <w:t xml:space="preserve"> </w:t>
      </w:r>
      <w:r>
        <w:rPr>
          <w:lang w:val="de-DE"/>
        </w:rPr>
        <w:t>unsere Konfirmanden, welche erstmals als  Gäste an der Versammlung teilnehmen,</w:t>
      </w:r>
      <w:r w:rsidR="00B06A65">
        <w:rPr>
          <w:lang w:val="de-DE"/>
        </w:rPr>
        <w:t xml:space="preserve"> (obligatorisch)</w:t>
      </w:r>
      <w:r>
        <w:rPr>
          <w:lang w:val="de-DE"/>
        </w:rPr>
        <w:t xml:space="preserve"> da sie nach der Konfir</w:t>
      </w:r>
      <w:r w:rsidR="00B06A65">
        <w:rPr>
          <w:lang w:val="de-DE"/>
        </w:rPr>
        <w:t>mation und mit vollendetem 16. A</w:t>
      </w:r>
      <w:r>
        <w:rPr>
          <w:lang w:val="de-DE"/>
        </w:rPr>
        <w:t>ltersjahr</w:t>
      </w:r>
      <w:r w:rsidR="00B06A65">
        <w:rPr>
          <w:lang w:val="de-DE"/>
        </w:rPr>
        <w:t xml:space="preserve"> an kirchlichen Abstimmungen und Versammlungen stimmberechtigt werden.</w:t>
      </w:r>
    </w:p>
    <w:p w:rsidR="00B06A65" w:rsidRDefault="00B06A65" w:rsidP="00D67086">
      <w:pPr>
        <w:pStyle w:val="Textkrper"/>
        <w:rPr>
          <w:lang w:val="de-DE"/>
        </w:rPr>
      </w:pPr>
    </w:p>
    <w:p w:rsidR="00B06A65" w:rsidRDefault="00E62D06" w:rsidP="00D67086">
      <w:pPr>
        <w:pStyle w:val="Textkrper"/>
        <w:rPr>
          <w:lang w:val="de-DE"/>
        </w:rPr>
      </w:pPr>
      <w:r>
        <w:rPr>
          <w:lang w:val="de-DE"/>
        </w:rPr>
        <w:t xml:space="preserve">Speziell </w:t>
      </w:r>
      <w:proofErr w:type="spellStart"/>
      <w:r>
        <w:rPr>
          <w:lang w:val="de-DE"/>
        </w:rPr>
        <w:t>begrüsst</w:t>
      </w:r>
      <w:proofErr w:type="spellEnd"/>
      <w:r>
        <w:rPr>
          <w:lang w:val="de-DE"/>
        </w:rPr>
        <w:t xml:space="preserve"> wird </w:t>
      </w:r>
      <w:r w:rsidR="00B06A65">
        <w:rPr>
          <w:lang w:val="de-DE"/>
        </w:rPr>
        <w:t xml:space="preserve">auch Herr R. </w:t>
      </w:r>
      <w:proofErr w:type="spellStart"/>
      <w:r w:rsidR="00B06A65">
        <w:rPr>
          <w:lang w:val="de-DE"/>
        </w:rPr>
        <w:t>Bont</w:t>
      </w:r>
      <w:proofErr w:type="spellEnd"/>
      <w:r>
        <w:rPr>
          <w:lang w:val="de-DE"/>
        </w:rPr>
        <w:t>. Er wird einen Bericht schreiben über unsere KGV.</w:t>
      </w:r>
    </w:p>
    <w:p w:rsidR="00B06A65" w:rsidRDefault="00B06A65" w:rsidP="00D67086">
      <w:pPr>
        <w:pStyle w:val="Textkrper"/>
        <w:rPr>
          <w:lang w:val="de-DE"/>
        </w:rPr>
      </w:pPr>
    </w:p>
    <w:p w:rsidR="00D67086" w:rsidRDefault="00D67086" w:rsidP="00D67086">
      <w:pPr>
        <w:rPr>
          <w:sz w:val="24"/>
          <w:szCs w:val="24"/>
        </w:rPr>
      </w:pPr>
      <w:r w:rsidRPr="00BD48D8">
        <w:rPr>
          <w:sz w:val="24"/>
          <w:szCs w:val="24"/>
        </w:rPr>
        <w:t>Die Vorsitzende fragt die Versammelten an, ob sie mit der Tra</w:t>
      </w:r>
      <w:r>
        <w:rPr>
          <w:sz w:val="24"/>
          <w:szCs w:val="24"/>
        </w:rPr>
        <w:t>ktandenliste einverstanden sind</w:t>
      </w:r>
      <w:r w:rsidRPr="00BD48D8">
        <w:rPr>
          <w:sz w:val="24"/>
          <w:szCs w:val="24"/>
        </w:rPr>
        <w:t xml:space="preserve">? </w:t>
      </w:r>
    </w:p>
    <w:p w:rsidR="00D67086" w:rsidRPr="00BD48D8" w:rsidRDefault="00D67086" w:rsidP="00D67086">
      <w:pPr>
        <w:rPr>
          <w:b/>
          <w:sz w:val="24"/>
          <w:szCs w:val="24"/>
        </w:rPr>
      </w:pPr>
      <w:r w:rsidRPr="00BD48D8">
        <w:rPr>
          <w:sz w:val="24"/>
          <w:szCs w:val="24"/>
        </w:rPr>
        <w:t>Es gibt keine Einwände.</w:t>
      </w:r>
    </w:p>
    <w:p w:rsidR="00D67086" w:rsidRDefault="00D67086" w:rsidP="00D67086">
      <w:pPr>
        <w:rPr>
          <w:sz w:val="28"/>
          <w:szCs w:val="28"/>
        </w:rPr>
      </w:pPr>
    </w:p>
    <w:p w:rsidR="00D67086" w:rsidRPr="00C11359" w:rsidRDefault="00D67086" w:rsidP="00D67086">
      <w:pPr>
        <w:jc w:val="center"/>
        <w:rPr>
          <w:sz w:val="24"/>
        </w:rPr>
      </w:pPr>
    </w:p>
    <w:p w:rsidR="00D67086" w:rsidRDefault="00D67086" w:rsidP="00D67086">
      <w:pPr>
        <w:rPr>
          <w:b/>
          <w:sz w:val="24"/>
        </w:rPr>
      </w:pPr>
    </w:p>
    <w:p w:rsidR="00D67086" w:rsidRDefault="00D67086" w:rsidP="00D67086">
      <w:pPr>
        <w:rPr>
          <w:b/>
          <w:sz w:val="28"/>
          <w:szCs w:val="28"/>
        </w:rPr>
      </w:pPr>
      <w:r>
        <w:rPr>
          <w:b/>
          <w:sz w:val="28"/>
          <w:szCs w:val="28"/>
        </w:rPr>
        <w:t>1. Budget 2012</w:t>
      </w:r>
    </w:p>
    <w:p w:rsidR="00D67086" w:rsidRDefault="00D67086" w:rsidP="00D67086">
      <w:pPr>
        <w:rPr>
          <w:b/>
          <w:sz w:val="28"/>
          <w:szCs w:val="28"/>
        </w:rPr>
      </w:pPr>
    </w:p>
    <w:p w:rsidR="00D67086" w:rsidRDefault="00D36CE6" w:rsidP="00D67086">
      <w:pPr>
        <w:rPr>
          <w:sz w:val="24"/>
        </w:rPr>
      </w:pPr>
      <w:r>
        <w:rPr>
          <w:sz w:val="24"/>
        </w:rPr>
        <w:t>Frau Mahler erklärt die wichtigsten Details des Voranschlages 2012, welche für alle gut sichtbar</w:t>
      </w:r>
      <w:r w:rsidR="00D67086">
        <w:rPr>
          <w:sz w:val="24"/>
        </w:rPr>
        <w:t xml:space="preserve"> an die Wand proji</w:t>
      </w:r>
      <w:r>
        <w:rPr>
          <w:sz w:val="24"/>
        </w:rPr>
        <w:t>ziert  wurden,</w:t>
      </w:r>
      <w:r w:rsidR="00D67086">
        <w:rPr>
          <w:sz w:val="24"/>
        </w:rPr>
        <w:t xml:space="preserve"> mittels PC und </w:t>
      </w:r>
      <w:proofErr w:type="spellStart"/>
      <w:r w:rsidR="00D67086">
        <w:rPr>
          <w:sz w:val="24"/>
        </w:rPr>
        <w:t>Beamer</w:t>
      </w:r>
      <w:proofErr w:type="spellEnd"/>
      <w:r w:rsidR="00D67086">
        <w:rPr>
          <w:sz w:val="24"/>
        </w:rPr>
        <w:t xml:space="preserve">. </w:t>
      </w:r>
    </w:p>
    <w:p w:rsidR="00D36CE6" w:rsidRDefault="00D36CE6" w:rsidP="00D67086">
      <w:pPr>
        <w:rPr>
          <w:sz w:val="24"/>
        </w:rPr>
      </w:pPr>
    </w:p>
    <w:p w:rsidR="00D67086" w:rsidRDefault="00561AF8" w:rsidP="00D67086">
      <w:pPr>
        <w:rPr>
          <w:sz w:val="24"/>
        </w:rPr>
      </w:pPr>
      <w:r>
        <w:rPr>
          <w:sz w:val="24"/>
        </w:rPr>
        <w:t>Speziell erwähnte</w:t>
      </w:r>
      <w:r w:rsidR="00D67086">
        <w:rPr>
          <w:sz w:val="24"/>
        </w:rPr>
        <w:t xml:space="preserve"> sie</w:t>
      </w:r>
      <w:r>
        <w:rPr>
          <w:sz w:val="24"/>
        </w:rPr>
        <w:t xml:space="preserve">, dass unser Kirchengebäude seit 47 Jahre bestehe und somit der budgetierte Ertragsüberschuss für anfallende Sanierungsarbeiten benötigt </w:t>
      </w:r>
      <w:proofErr w:type="gramStart"/>
      <w:r>
        <w:rPr>
          <w:sz w:val="24"/>
        </w:rPr>
        <w:t>würden</w:t>
      </w:r>
      <w:proofErr w:type="gramEnd"/>
      <w:r>
        <w:rPr>
          <w:sz w:val="24"/>
        </w:rPr>
        <w:t>!</w:t>
      </w:r>
    </w:p>
    <w:p w:rsidR="005075F6" w:rsidRDefault="005075F6" w:rsidP="00D67086">
      <w:pPr>
        <w:rPr>
          <w:sz w:val="24"/>
        </w:rPr>
      </w:pPr>
      <w:r>
        <w:rPr>
          <w:sz w:val="24"/>
        </w:rPr>
        <w:t>Als kleines Beispiel wurde ein abgenützter Klöppel einer der Kirchenglocken präsentiert.</w:t>
      </w:r>
    </w:p>
    <w:p w:rsidR="00D67086" w:rsidRDefault="005075F6" w:rsidP="00D67086">
      <w:pPr>
        <w:rPr>
          <w:sz w:val="24"/>
        </w:rPr>
      </w:pPr>
      <w:proofErr w:type="spellStart"/>
      <w:r>
        <w:rPr>
          <w:sz w:val="24"/>
        </w:rPr>
        <w:t>Ausserdem</w:t>
      </w:r>
      <w:proofErr w:type="spellEnd"/>
      <w:r>
        <w:rPr>
          <w:sz w:val="24"/>
        </w:rPr>
        <w:t xml:space="preserve"> weist sie darauf hin,</w:t>
      </w:r>
      <w:r w:rsidR="00D67086">
        <w:rPr>
          <w:sz w:val="24"/>
        </w:rPr>
        <w:t xml:space="preserve"> dass die Abweichungen zwischen Jahresrechnung und Voranschlag im Weisungsheft übersichtlich aufgelistet sind.</w:t>
      </w:r>
    </w:p>
    <w:p w:rsidR="00D67086" w:rsidRDefault="00D67086" w:rsidP="00D67086">
      <w:pPr>
        <w:rPr>
          <w:sz w:val="24"/>
        </w:rPr>
      </w:pPr>
      <w:r>
        <w:rPr>
          <w:sz w:val="24"/>
        </w:rPr>
        <w:t xml:space="preserve"> </w:t>
      </w:r>
    </w:p>
    <w:p w:rsidR="00D67086" w:rsidRDefault="00D67086" w:rsidP="00D67086">
      <w:pPr>
        <w:rPr>
          <w:sz w:val="24"/>
        </w:rPr>
      </w:pPr>
    </w:p>
    <w:p w:rsidR="00D67086" w:rsidRDefault="00D67086" w:rsidP="00D67086">
      <w:pPr>
        <w:rPr>
          <w:b/>
          <w:sz w:val="24"/>
        </w:rPr>
      </w:pPr>
      <w:r w:rsidRPr="00E04D7A">
        <w:rPr>
          <w:b/>
          <w:sz w:val="24"/>
        </w:rPr>
        <w:t>Antrag der Kirchenpflege auf Gen</w:t>
      </w:r>
      <w:r>
        <w:rPr>
          <w:b/>
          <w:sz w:val="24"/>
        </w:rPr>
        <w:t>ehmigung des Voranschlages</w:t>
      </w:r>
      <w:r w:rsidR="00B94852">
        <w:rPr>
          <w:b/>
          <w:sz w:val="24"/>
        </w:rPr>
        <w:t xml:space="preserve"> bei einem </w:t>
      </w:r>
      <w:proofErr w:type="spellStart"/>
      <w:r w:rsidR="00B94852">
        <w:rPr>
          <w:b/>
          <w:sz w:val="24"/>
        </w:rPr>
        <w:t>Steuerfuss</w:t>
      </w:r>
      <w:proofErr w:type="spellEnd"/>
      <w:r w:rsidR="00B94852">
        <w:rPr>
          <w:b/>
          <w:sz w:val="24"/>
        </w:rPr>
        <w:t xml:space="preserve"> von 12 %</w:t>
      </w:r>
    </w:p>
    <w:p w:rsidR="007C6C16" w:rsidRDefault="007C6C16" w:rsidP="00D67086">
      <w:pPr>
        <w:rPr>
          <w:b/>
          <w:sz w:val="24"/>
        </w:rPr>
      </w:pPr>
    </w:p>
    <w:p w:rsidR="007C6C16" w:rsidRDefault="007C6C16" w:rsidP="00D67086">
      <w:pPr>
        <w:rPr>
          <w:b/>
          <w:sz w:val="24"/>
        </w:rPr>
      </w:pPr>
    </w:p>
    <w:p w:rsidR="007C6C16" w:rsidRPr="00C924D5" w:rsidRDefault="007C6C16" w:rsidP="00C924D5">
      <w:pPr>
        <w:jc w:val="center"/>
        <w:rPr>
          <w:sz w:val="24"/>
        </w:rPr>
      </w:pPr>
      <w:r w:rsidRPr="00C924D5">
        <w:rPr>
          <w:sz w:val="24"/>
        </w:rPr>
        <w:lastRenderedPageBreak/>
        <w:t>-131-</w:t>
      </w:r>
    </w:p>
    <w:p w:rsidR="00D67086" w:rsidRPr="000C39C4" w:rsidRDefault="00D67086" w:rsidP="00D67086">
      <w:pPr>
        <w:rPr>
          <w:sz w:val="24"/>
        </w:rPr>
      </w:pPr>
    </w:p>
    <w:p w:rsidR="00D67086" w:rsidRPr="00D67086" w:rsidRDefault="00D67086" w:rsidP="00D67086">
      <w:pPr>
        <w:rPr>
          <w:sz w:val="24"/>
        </w:rPr>
      </w:pPr>
      <w:r w:rsidRPr="000C39C4">
        <w:rPr>
          <w:sz w:val="24"/>
        </w:rPr>
        <w:t>Die Kirchenpflege hat an ihrer Sitzung vom 03. Oktober 2011 den vorliege</w:t>
      </w:r>
      <w:r>
        <w:rPr>
          <w:sz w:val="24"/>
        </w:rPr>
        <w:t xml:space="preserve">nden Voranschlag verabschiedet. </w:t>
      </w:r>
      <w:r w:rsidRPr="000C39C4">
        <w:rPr>
          <w:sz w:val="24"/>
        </w:rPr>
        <w:t xml:space="preserve">Sie beantragt </w:t>
      </w:r>
      <w:proofErr w:type="gramStart"/>
      <w:r w:rsidRPr="000C39C4">
        <w:rPr>
          <w:sz w:val="24"/>
        </w:rPr>
        <w:t>der</w:t>
      </w:r>
      <w:proofErr w:type="gramEnd"/>
      <w:r w:rsidRPr="000C39C4">
        <w:rPr>
          <w:sz w:val="24"/>
        </w:rPr>
        <w:t xml:space="preserve"> Kirchgemeindeversammlung</w:t>
      </w:r>
      <w:r>
        <w:rPr>
          <w:b/>
          <w:sz w:val="24"/>
        </w:rPr>
        <w:t xml:space="preserve">: </w:t>
      </w:r>
    </w:p>
    <w:p w:rsidR="00D67086" w:rsidRPr="00E04D7A" w:rsidRDefault="00D67086" w:rsidP="00D67086">
      <w:pPr>
        <w:rPr>
          <w:b/>
          <w:sz w:val="24"/>
        </w:rPr>
      </w:pPr>
      <w:r w:rsidRPr="00D67086">
        <w:rPr>
          <w:sz w:val="24"/>
        </w:rPr>
        <w:t>Den Voranschlag 2012 zu genehmigen</w:t>
      </w:r>
      <w:r>
        <w:rPr>
          <w:b/>
          <w:sz w:val="24"/>
        </w:rPr>
        <w:t>.</w:t>
      </w:r>
    </w:p>
    <w:p w:rsidR="00D67086" w:rsidRDefault="00D67086" w:rsidP="00D67086">
      <w:pPr>
        <w:rPr>
          <w:sz w:val="24"/>
        </w:rPr>
      </w:pPr>
    </w:p>
    <w:p w:rsidR="00D67086" w:rsidRPr="00D67086" w:rsidRDefault="00D67086" w:rsidP="00D67086">
      <w:pPr>
        <w:pStyle w:val="Listenabsatz"/>
        <w:numPr>
          <w:ilvl w:val="0"/>
          <w:numId w:val="2"/>
        </w:numPr>
        <w:rPr>
          <w:sz w:val="24"/>
        </w:rPr>
      </w:pPr>
      <w:r w:rsidRPr="00D67086">
        <w:rPr>
          <w:sz w:val="24"/>
        </w:rPr>
        <w:t>Die laufende Rechnung sieht bei einem Aufwand von Fr. 583`936.und einem   Ertrag von Fr. 198`980.-  einen Aufwandüberschuss von Fr. 384`956.- vor.</w:t>
      </w:r>
    </w:p>
    <w:p w:rsidR="00D67086" w:rsidRDefault="00D67086" w:rsidP="00D67086">
      <w:pPr>
        <w:rPr>
          <w:sz w:val="24"/>
        </w:rPr>
      </w:pPr>
    </w:p>
    <w:p w:rsidR="00D67086" w:rsidRDefault="00D67086" w:rsidP="00D67086">
      <w:pPr>
        <w:rPr>
          <w:sz w:val="24"/>
        </w:rPr>
      </w:pPr>
      <w:r>
        <w:rPr>
          <w:sz w:val="24"/>
        </w:rPr>
        <w:t xml:space="preserve">                  Die Investitionsrechnung weist Nettoinvestition von Fr. 102`000.-  aus.</w:t>
      </w:r>
    </w:p>
    <w:p w:rsidR="00D67086" w:rsidRDefault="00D67086" w:rsidP="00D67086">
      <w:pPr>
        <w:ind w:left="780"/>
        <w:rPr>
          <w:sz w:val="24"/>
        </w:rPr>
      </w:pPr>
    </w:p>
    <w:p w:rsidR="00D67086" w:rsidRPr="00D67086" w:rsidRDefault="00D67086" w:rsidP="00D67086">
      <w:pPr>
        <w:pStyle w:val="Listenabsatz"/>
        <w:numPr>
          <w:ilvl w:val="0"/>
          <w:numId w:val="2"/>
        </w:numPr>
        <w:rPr>
          <w:sz w:val="24"/>
        </w:rPr>
      </w:pPr>
      <w:r w:rsidRPr="00D67086">
        <w:rPr>
          <w:sz w:val="24"/>
        </w:rPr>
        <w:t>Zur Deckung des Aufwandüberschusses von Fr. 384`956.- in der laufenden Rechnung, wird  eine Kirchensteuer von 12% des auf Fr. 3`700`000.- festgesetzten Staatssteuerertrages von 100 % erhoben.</w:t>
      </w:r>
    </w:p>
    <w:p w:rsidR="00D67086" w:rsidRDefault="00D67086" w:rsidP="00D67086">
      <w:pPr>
        <w:ind w:left="142"/>
        <w:rPr>
          <w:sz w:val="24"/>
        </w:rPr>
      </w:pPr>
    </w:p>
    <w:p w:rsidR="00D67086" w:rsidRPr="00D67086" w:rsidRDefault="00D67086" w:rsidP="00D67086">
      <w:pPr>
        <w:pStyle w:val="Listenabsatz"/>
        <w:numPr>
          <w:ilvl w:val="0"/>
          <w:numId w:val="2"/>
        </w:numPr>
        <w:rPr>
          <w:sz w:val="24"/>
        </w:rPr>
      </w:pPr>
      <w:r w:rsidRPr="00D67086">
        <w:rPr>
          <w:sz w:val="24"/>
        </w:rPr>
        <w:t>Den voraussichtlichen Ertragsüberschuss von Fr. 59`044.- aus der laufenden Rechnung, dem Eigenkapital gutzuschreiben</w:t>
      </w:r>
      <w:proofErr w:type="gramStart"/>
      <w:r w:rsidRPr="00D67086">
        <w:rPr>
          <w:sz w:val="24"/>
        </w:rPr>
        <w:t>..</w:t>
      </w:r>
      <w:proofErr w:type="gramEnd"/>
    </w:p>
    <w:p w:rsidR="00D67086" w:rsidRDefault="00D67086" w:rsidP="00D67086">
      <w:pPr>
        <w:rPr>
          <w:sz w:val="24"/>
        </w:rPr>
      </w:pPr>
      <w:r>
        <w:rPr>
          <w:sz w:val="24"/>
        </w:rPr>
        <w:t xml:space="preserve">     </w:t>
      </w:r>
    </w:p>
    <w:p w:rsidR="00D67086" w:rsidRDefault="00D67086" w:rsidP="00D67086">
      <w:pPr>
        <w:rPr>
          <w:sz w:val="24"/>
        </w:rPr>
      </w:pPr>
    </w:p>
    <w:p w:rsidR="00D67086" w:rsidRDefault="00D67086" w:rsidP="00D67086">
      <w:pPr>
        <w:rPr>
          <w:b/>
          <w:sz w:val="24"/>
          <w:lang w:val="de-CH"/>
        </w:rPr>
      </w:pPr>
    </w:p>
    <w:p w:rsidR="00D67086" w:rsidRDefault="00D67086" w:rsidP="00D67086">
      <w:pPr>
        <w:rPr>
          <w:sz w:val="24"/>
        </w:rPr>
      </w:pPr>
      <w:r>
        <w:rPr>
          <w:sz w:val="24"/>
        </w:rPr>
        <w:t>Nachdem niemand von den Anwesenden zus</w:t>
      </w:r>
      <w:r w:rsidR="00B94852">
        <w:rPr>
          <w:sz w:val="24"/>
        </w:rPr>
        <w:t>ätzliche Auskunft wünscht</w:t>
      </w:r>
      <w:r>
        <w:rPr>
          <w:sz w:val="24"/>
        </w:rPr>
        <w:t>, weist Frau Mahler auf den Antrag  der Kirch</w:t>
      </w:r>
      <w:r w:rsidR="00B94852">
        <w:rPr>
          <w:sz w:val="24"/>
        </w:rPr>
        <w:t xml:space="preserve">enpflege und bittet Herrn </w:t>
      </w:r>
      <w:proofErr w:type="spellStart"/>
      <w:r w:rsidR="00B94852">
        <w:rPr>
          <w:sz w:val="24"/>
        </w:rPr>
        <w:t>J.Dambach</w:t>
      </w:r>
      <w:proofErr w:type="spellEnd"/>
      <w:r w:rsidR="00B94852">
        <w:rPr>
          <w:sz w:val="24"/>
        </w:rPr>
        <w:t xml:space="preserve"> </w:t>
      </w:r>
      <w:r>
        <w:rPr>
          <w:sz w:val="24"/>
        </w:rPr>
        <w:t xml:space="preserve"> den Abschied der RPK zu lesen.  </w:t>
      </w:r>
    </w:p>
    <w:p w:rsidR="00D67086" w:rsidRDefault="00D67086" w:rsidP="00D67086">
      <w:pPr>
        <w:rPr>
          <w:sz w:val="24"/>
        </w:rPr>
      </w:pPr>
    </w:p>
    <w:p w:rsidR="00D67086" w:rsidRPr="0036280F" w:rsidRDefault="00D67086" w:rsidP="00D67086">
      <w:pPr>
        <w:rPr>
          <w:b/>
          <w:sz w:val="24"/>
          <w:lang w:val="de-CH"/>
        </w:rPr>
      </w:pPr>
      <w:r w:rsidRPr="0036280F">
        <w:rPr>
          <w:b/>
          <w:sz w:val="24"/>
          <w:lang w:val="de-CH"/>
        </w:rPr>
        <w:t xml:space="preserve">Die </w:t>
      </w:r>
      <w:r>
        <w:rPr>
          <w:b/>
          <w:sz w:val="24"/>
          <w:lang w:val="de-CH"/>
        </w:rPr>
        <w:t>RPK  beantragt der</w:t>
      </w:r>
      <w:r w:rsidRPr="0036280F">
        <w:rPr>
          <w:b/>
          <w:sz w:val="24"/>
          <w:lang w:val="de-CH"/>
        </w:rPr>
        <w:t xml:space="preserve"> Reformierten Kirchgeme</w:t>
      </w:r>
      <w:r>
        <w:rPr>
          <w:b/>
          <w:sz w:val="24"/>
          <w:lang w:val="de-CH"/>
        </w:rPr>
        <w:t xml:space="preserve">inde Versammlung den Voranschlag 2012 </w:t>
      </w:r>
      <w:r w:rsidR="00B94852">
        <w:rPr>
          <w:b/>
          <w:sz w:val="24"/>
          <w:lang w:val="de-CH"/>
        </w:rPr>
        <w:t xml:space="preserve">bei einem Steuerfuss von 12 % </w:t>
      </w:r>
      <w:r>
        <w:rPr>
          <w:b/>
          <w:sz w:val="24"/>
          <w:lang w:val="de-CH"/>
        </w:rPr>
        <w:t>zu genehmigen!</w:t>
      </w:r>
    </w:p>
    <w:p w:rsidR="00D67086" w:rsidRPr="0036280F" w:rsidRDefault="00D67086" w:rsidP="00D67086">
      <w:pPr>
        <w:rPr>
          <w:b/>
          <w:sz w:val="24"/>
          <w:lang w:val="de-CH"/>
        </w:rPr>
      </w:pPr>
    </w:p>
    <w:p w:rsidR="00D67086" w:rsidRDefault="00D67086" w:rsidP="00D67086">
      <w:pPr>
        <w:rPr>
          <w:sz w:val="24"/>
          <w:lang w:val="de-CH"/>
        </w:rPr>
      </w:pPr>
    </w:p>
    <w:p w:rsidR="00D67086" w:rsidRPr="003C1819" w:rsidRDefault="00D67086" w:rsidP="00D67086">
      <w:pPr>
        <w:rPr>
          <w:b/>
          <w:sz w:val="28"/>
          <w:szCs w:val="28"/>
          <w:lang w:val="de-CH"/>
        </w:rPr>
      </w:pPr>
      <w:r w:rsidRPr="003C1819">
        <w:rPr>
          <w:b/>
          <w:sz w:val="28"/>
          <w:szCs w:val="28"/>
          <w:lang w:val="de-CH"/>
        </w:rPr>
        <w:t>Die V</w:t>
      </w:r>
      <w:r>
        <w:rPr>
          <w:b/>
          <w:sz w:val="28"/>
          <w:szCs w:val="28"/>
          <w:lang w:val="de-CH"/>
        </w:rPr>
        <w:t>ersammlung stimmt dem Voranschlag 2012</w:t>
      </w:r>
      <w:r w:rsidRPr="003C1819">
        <w:rPr>
          <w:b/>
          <w:sz w:val="28"/>
          <w:szCs w:val="28"/>
          <w:lang w:val="de-CH"/>
        </w:rPr>
        <w:t xml:space="preserve"> ohne Gegenstimme zu!</w:t>
      </w:r>
    </w:p>
    <w:p w:rsidR="00D67086" w:rsidRPr="00614B11" w:rsidRDefault="00D67086" w:rsidP="00D67086">
      <w:pPr>
        <w:rPr>
          <w:b/>
          <w:sz w:val="32"/>
          <w:szCs w:val="32"/>
          <w:lang w:val="de-CH"/>
        </w:rPr>
      </w:pPr>
    </w:p>
    <w:p w:rsidR="00D67086" w:rsidRPr="00960093" w:rsidRDefault="00D67086" w:rsidP="00D67086">
      <w:pPr>
        <w:rPr>
          <w:sz w:val="24"/>
          <w:szCs w:val="24"/>
          <w:lang w:val="de-CH"/>
        </w:rPr>
      </w:pPr>
      <w:r w:rsidRPr="00960093">
        <w:rPr>
          <w:sz w:val="24"/>
          <w:szCs w:val="24"/>
          <w:lang w:val="de-CH"/>
        </w:rPr>
        <w:t>An dieser Stelle</w:t>
      </w:r>
      <w:r>
        <w:rPr>
          <w:sz w:val="24"/>
          <w:szCs w:val="24"/>
          <w:lang w:val="de-CH"/>
        </w:rPr>
        <w:t xml:space="preserve"> richtet  </w:t>
      </w:r>
      <w:proofErr w:type="spellStart"/>
      <w:r>
        <w:rPr>
          <w:sz w:val="24"/>
          <w:szCs w:val="24"/>
          <w:lang w:val="de-CH"/>
        </w:rPr>
        <w:t>L.Mahler</w:t>
      </w:r>
      <w:proofErr w:type="spellEnd"/>
      <w:r>
        <w:rPr>
          <w:sz w:val="24"/>
          <w:szCs w:val="24"/>
          <w:lang w:val="de-CH"/>
        </w:rPr>
        <w:t xml:space="preserve"> im Namen der Kirchenpflege einen grossen Dank  an die Finanzverwaltung der Politischen Gemeinde, für die Rechnungsführung und für die gute Zusammenarbeit.</w:t>
      </w:r>
    </w:p>
    <w:p w:rsidR="00D67086" w:rsidRDefault="00D67086" w:rsidP="00D67086">
      <w:pPr>
        <w:rPr>
          <w:b/>
          <w:sz w:val="24"/>
          <w:lang w:val="de-CH"/>
        </w:rPr>
      </w:pPr>
    </w:p>
    <w:p w:rsidR="00D67086" w:rsidRDefault="00D67086" w:rsidP="00D67086">
      <w:pPr>
        <w:rPr>
          <w:b/>
          <w:sz w:val="24"/>
          <w:lang w:val="de-CH"/>
        </w:rPr>
      </w:pPr>
    </w:p>
    <w:p w:rsidR="00D67086" w:rsidRPr="00D34BB8" w:rsidRDefault="00D67086" w:rsidP="00D67086">
      <w:pPr>
        <w:rPr>
          <w:b/>
          <w:sz w:val="28"/>
          <w:szCs w:val="28"/>
          <w:lang w:val="de-CH"/>
        </w:rPr>
      </w:pPr>
      <w:r>
        <w:rPr>
          <w:b/>
          <w:sz w:val="28"/>
          <w:szCs w:val="28"/>
          <w:lang w:val="de-CH"/>
        </w:rPr>
        <w:t>2</w:t>
      </w:r>
      <w:r w:rsidRPr="00D34BB8">
        <w:rPr>
          <w:b/>
          <w:sz w:val="28"/>
          <w:szCs w:val="28"/>
          <w:lang w:val="de-CH"/>
        </w:rPr>
        <w:t>. Anfragen gemäss § 51 des Gemeindegesetzes</w:t>
      </w:r>
    </w:p>
    <w:p w:rsidR="00D67086" w:rsidRDefault="00D67086" w:rsidP="00D67086">
      <w:pPr>
        <w:pStyle w:val="Textkrper"/>
      </w:pPr>
    </w:p>
    <w:p w:rsidR="00D67086" w:rsidRDefault="00D67086" w:rsidP="00D67086">
      <w:pPr>
        <w:pStyle w:val="Textkrper"/>
      </w:pPr>
      <w:r w:rsidRPr="00434884">
        <w:t>Es sind keine Anfragen eingegangen</w:t>
      </w:r>
      <w:r>
        <w:t>.</w:t>
      </w:r>
    </w:p>
    <w:p w:rsidR="00D67086" w:rsidRDefault="00D67086" w:rsidP="00D67086">
      <w:pPr>
        <w:pStyle w:val="Textkrper"/>
      </w:pPr>
    </w:p>
    <w:p w:rsidR="00D67086" w:rsidRDefault="00D67086" w:rsidP="00D67086">
      <w:pPr>
        <w:pStyle w:val="Textkrper"/>
      </w:pPr>
    </w:p>
    <w:p w:rsidR="00D67086" w:rsidRDefault="00D67086" w:rsidP="00D67086">
      <w:pPr>
        <w:pStyle w:val="Textkrper"/>
      </w:pPr>
      <w:r>
        <w:t>Die Präsidentin fragt die  Versammlung an, ob jemand Einwände zur Verhandlungsführung</w:t>
      </w:r>
    </w:p>
    <w:p w:rsidR="00D67086" w:rsidRDefault="00D67086" w:rsidP="00D67086">
      <w:pPr>
        <w:pStyle w:val="Textkrper"/>
      </w:pPr>
      <w:r>
        <w:t>anbringen möchte?  Sie weist darauf hin, das</w:t>
      </w:r>
      <w:r w:rsidR="00D36CE6">
        <w:t>s nur Beschwerde bei der Bezirkskirchenpflege</w:t>
      </w:r>
      <w:r>
        <w:t xml:space="preserve"> einlegen kann, wer heute anwesend ist und  die Verletzung schon an der Versammlung gerügt hat.  </w:t>
      </w:r>
    </w:p>
    <w:p w:rsidR="00D67086" w:rsidRDefault="00D67086" w:rsidP="00D67086">
      <w:pPr>
        <w:pStyle w:val="Textkrper"/>
      </w:pPr>
    </w:p>
    <w:p w:rsidR="00D67086" w:rsidRDefault="00D67086" w:rsidP="00D67086">
      <w:pPr>
        <w:pStyle w:val="Textkrper"/>
      </w:pPr>
    </w:p>
    <w:p w:rsidR="00D67086" w:rsidRDefault="00D67086" w:rsidP="00D67086">
      <w:pPr>
        <w:pStyle w:val="Textkrper"/>
      </w:pPr>
      <w:r>
        <w:t xml:space="preserve">Nachdem sich niemand zu Wort meldet, </w:t>
      </w:r>
      <w:r w:rsidR="00C924D5">
        <w:t xml:space="preserve">beendet die Präsidentin den offiziellen Teil der </w:t>
      </w:r>
      <w:r>
        <w:t xml:space="preserve"> </w:t>
      </w:r>
      <w:proofErr w:type="gramStart"/>
      <w:r>
        <w:t>Kirchgemeinde</w:t>
      </w:r>
      <w:r w:rsidR="00C924D5">
        <w:t>versammlung .</w:t>
      </w:r>
      <w:proofErr w:type="gramEnd"/>
    </w:p>
    <w:p w:rsidR="00D67086" w:rsidRDefault="00D67086" w:rsidP="00D67086">
      <w:pPr>
        <w:pStyle w:val="Textkrper"/>
      </w:pPr>
    </w:p>
    <w:p w:rsidR="00D67086" w:rsidRDefault="00D67086" w:rsidP="00D67086">
      <w:pPr>
        <w:pStyle w:val="Textkrper"/>
        <w:rPr>
          <w:b/>
          <w:sz w:val="28"/>
          <w:szCs w:val="28"/>
        </w:rPr>
      </w:pPr>
    </w:p>
    <w:p w:rsidR="00C924D5" w:rsidRDefault="00C924D5" w:rsidP="00C924D5">
      <w:pPr>
        <w:pStyle w:val="Textkrper"/>
        <w:jc w:val="center"/>
        <w:rPr>
          <w:szCs w:val="24"/>
        </w:rPr>
      </w:pPr>
      <w:r w:rsidRPr="00C924D5">
        <w:rPr>
          <w:szCs w:val="24"/>
        </w:rPr>
        <w:lastRenderedPageBreak/>
        <w:t>-132-</w:t>
      </w:r>
    </w:p>
    <w:p w:rsidR="005A15F7" w:rsidRDefault="005A15F7" w:rsidP="00C924D5">
      <w:pPr>
        <w:pStyle w:val="Textkrper"/>
        <w:jc w:val="center"/>
        <w:rPr>
          <w:szCs w:val="24"/>
        </w:rPr>
      </w:pPr>
    </w:p>
    <w:p w:rsidR="005A15F7" w:rsidRDefault="005A15F7" w:rsidP="005A15F7">
      <w:pPr>
        <w:pStyle w:val="Textkrper"/>
        <w:rPr>
          <w:szCs w:val="24"/>
        </w:rPr>
      </w:pPr>
    </w:p>
    <w:p w:rsidR="005A15F7" w:rsidRPr="005A15F7" w:rsidRDefault="005A15F7" w:rsidP="005A15F7">
      <w:pPr>
        <w:pStyle w:val="Textkrper"/>
        <w:rPr>
          <w:b/>
          <w:sz w:val="28"/>
          <w:szCs w:val="28"/>
        </w:rPr>
      </w:pPr>
      <w:r w:rsidRPr="005A15F7">
        <w:rPr>
          <w:b/>
          <w:sz w:val="28"/>
          <w:szCs w:val="28"/>
        </w:rPr>
        <w:t>3. Aussprache über das kirchliche Leben</w:t>
      </w:r>
    </w:p>
    <w:p w:rsidR="005A15F7" w:rsidRDefault="005A15F7" w:rsidP="00D67086">
      <w:pPr>
        <w:pStyle w:val="Textkrper"/>
        <w:rPr>
          <w:szCs w:val="24"/>
        </w:rPr>
      </w:pPr>
    </w:p>
    <w:p w:rsidR="00D67086" w:rsidRPr="00384B1F" w:rsidRDefault="00D67086" w:rsidP="00D67086">
      <w:pPr>
        <w:pStyle w:val="Textkrper"/>
        <w:rPr>
          <w:szCs w:val="24"/>
        </w:rPr>
      </w:pPr>
      <w:r w:rsidRPr="00384B1F">
        <w:rPr>
          <w:szCs w:val="24"/>
        </w:rPr>
        <w:t>Über Traktandum 3</w:t>
      </w:r>
      <w:r>
        <w:rPr>
          <w:szCs w:val="24"/>
        </w:rPr>
        <w:t xml:space="preserve"> wird kein Protokollgeführt.</w:t>
      </w:r>
    </w:p>
    <w:p w:rsidR="00D67086" w:rsidRDefault="00D67086" w:rsidP="00D67086">
      <w:pPr>
        <w:pStyle w:val="Textkrper"/>
        <w:rPr>
          <w:b/>
          <w:sz w:val="28"/>
          <w:szCs w:val="28"/>
        </w:rPr>
      </w:pPr>
    </w:p>
    <w:p w:rsidR="00D67086" w:rsidRDefault="00D67086" w:rsidP="00D67086">
      <w:pPr>
        <w:pStyle w:val="Textkrper"/>
        <w:rPr>
          <w:b/>
          <w:sz w:val="28"/>
          <w:szCs w:val="28"/>
        </w:rPr>
      </w:pPr>
    </w:p>
    <w:p w:rsidR="00D67086" w:rsidRDefault="00D67086" w:rsidP="00D67086">
      <w:pPr>
        <w:pStyle w:val="Textkrper"/>
        <w:rPr>
          <w:b/>
          <w:sz w:val="28"/>
          <w:szCs w:val="28"/>
        </w:rPr>
      </w:pPr>
    </w:p>
    <w:p w:rsidR="00D67086" w:rsidRDefault="00D67086" w:rsidP="00D67086">
      <w:pPr>
        <w:pStyle w:val="Textkrper"/>
        <w:rPr>
          <w:b/>
          <w:sz w:val="28"/>
          <w:szCs w:val="28"/>
        </w:rPr>
      </w:pPr>
    </w:p>
    <w:p w:rsidR="00D67086" w:rsidRDefault="00D67086" w:rsidP="00D67086">
      <w:pPr>
        <w:rPr>
          <w:sz w:val="24"/>
          <w:lang w:val="de-CH"/>
        </w:rPr>
      </w:pPr>
      <w:r>
        <w:rPr>
          <w:b/>
          <w:sz w:val="24"/>
          <w:lang w:val="de-CH"/>
        </w:rPr>
        <w:t>Protokollabnahme</w:t>
      </w:r>
      <w:r>
        <w:rPr>
          <w:sz w:val="24"/>
          <w:lang w:val="de-CH"/>
        </w:rPr>
        <w:t xml:space="preserve">:  </w:t>
      </w:r>
      <w:r w:rsidR="005A15F7">
        <w:rPr>
          <w:sz w:val="24"/>
          <w:lang w:val="de-CH"/>
        </w:rPr>
        <w:t>Dienstag, 13. Dezember um 14 Uhr im Pfarrhaus</w:t>
      </w:r>
    </w:p>
    <w:p w:rsidR="00D67086" w:rsidRDefault="00D67086" w:rsidP="00D67086">
      <w:pPr>
        <w:rPr>
          <w:sz w:val="24"/>
          <w:lang w:val="de-CH"/>
        </w:rPr>
      </w:pPr>
    </w:p>
    <w:p w:rsidR="00D67086" w:rsidRDefault="00D67086" w:rsidP="00D67086">
      <w:pPr>
        <w:rPr>
          <w:sz w:val="24"/>
          <w:lang w:val="de-CH"/>
        </w:rPr>
      </w:pPr>
    </w:p>
    <w:p w:rsidR="00D67086" w:rsidRDefault="00D67086" w:rsidP="00D67086">
      <w:pPr>
        <w:rPr>
          <w:sz w:val="24"/>
          <w:lang w:val="de-CH"/>
        </w:rPr>
      </w:pPr>
    </w:p>
    <w:p w:rsidR="00D67086" w:rsidRDefault="00D67086" w:rsidP="00D67086">
      <w:pPr>
        <w:rPr>
          <w:sz w:val="24"/>
          <w:lang w:val="de-CH"/>
        </w:rPr>
      </w:pPr>
      <w:r>
        <w:rPr>
          <w:sz w:val="24"/>
          <w:lang w:val="de-CH"/>
        </w:rPr>
        <w:t>Für die Richtigkeit des vorliegenden Protokolls:</w:t>
      </w:r>
    </w:p>
    <w:p w:rsidR="00D67086" w:rsidRDefault="00D67086" w:rsidP="00D67086">
      <w:pPr>
        <w:pStyle w:val="Textkrper"/>
      </w:pPr>
    </w:p>
    <w:p w:rsidR="00D67086" w:rsidRDefault="00D67086" w:rsidP="00D67086">
      <w:pPr>
        <w:pStyle w:val="Textkrper"/>
      </w:pPr>
    </w:p>
    <w:p w:rsidR="00D67086" w:rsidRDefault="005A15F7" w:rsidP="00D67086">
      <w:pPr>
        <w:pStyle w:val="Textkrper"/>
      </w:pPr>
      <w:r>
        <w:t>Oberglatt,  13</w:t>
      </w:r>
      <w:r w:rsidR="00D67086">
        <w:t>. Dezember 2011</w:t>
      </w:r>
    </w:p>
    <w:p w:rsidR="00D67086" w:rsidRDefault="00D67086" w:rsidP="00D67086">
      <w:pPr>
        <w:pStyle w:val="Textkrper"/>
      </w:pPr>
    </w:p>
    <w:p w:rsidR="00D67086" w:rsidRDefault="00D67086" w:rsidP="00D67086">
      <w:pPr>
        <w:pStyle w:val="Textkrper"/>
      </w:pPr>
      <w:r>
        <w:t>Im Namen der Kirchgemeinde Versammlung</w:t>
      </w: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6E5ADF" w:rsidRDefault="006E5ADF" w:rsidP="00D67086">
      <w:pPr>
        <w:pStyle w:val="Textkrper"/>
      </w:pPr>
    </w:p>
    <w:p w:rsidR="00D67086" w:rsidRDefault="00D67086" w:rsidP="00D67086">
      <w:pPr>
        <w:pStyle w:val="Textkrper"/>
      </w:pPr>
      <w:r>
        <w:t>Die Präsidentin:</w:t>
      </w:r>
      <w:r w:rsidR="006E5ADF">
        <w:t xml:space="preserve">                        </w:t>
      </w:r>
      <w:r>
        <w:t xml:space="preserve"> Liselotte Mahler</w:t>
      </w: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6E5ADF" w:rsidP="00D67086">
      <w:pPr>
        <w:pStyle w:val="Textkrper"/>
      </w:pPr>
      <w:r>
        <w:t>Die</w:t>
      </w:r>
      <w:r w:rsidR="00D67086">
        <w:t xml:space="preserve"> Stimmenzähler</w:t>
      </w:r>
      <w:r>
        <w:t>in</w:t>
      </w:r>
      <w:r w:rsidR="00D67086">
        <w:t xml:space="preserve">: </w:t>
      </w:r>
      <w:r>
        <w:t xml:space="preserve">              Vreni Ganz</w:t>
      </w: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r>
        <w:t xml:space="preserve">Protokoll: </w:t>
      </w:r>
      <w:r w:rsidR="006E5ADF">
        <w:t xml:space="preserve">                                 </w:t>
      </w:r>
      <w:r>
        <w:t>Ruth Kappeler</w:t>
      </w:r>
    </w:p>
    <w:p w:rsidR="00D67086" w:rsidRDefault="00D67086" w:rsidP="00D67086">
      <w:pPr>
        <w:pStyle w:val="Textkrper"/>
      </w:pPr>
    </w:p>
    <w:p w:rsidR="00D67086" w:rsidRDefault="00D67086" w:rsidP="00D67086">
      <w:pPr>
        <w:pStyle w:val="Textkrper"/>
        <w:rPr>
          <w:u w:val="single"/>
        </w:rP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D67086" w:rsidRDefault="00D67086" w:rsidP="00D67086">
      <w:pPr>
        <w:pStyle w:val="Textkrper"/>
      </w:pPr>
    </w:p>
    <w:p w:rsidR="006E5ADF" w:rsidRDefault="006E5ADF" w:rsidP="00D67086">
      <w:pPr>
        <w:rPr>
          <w:sz w:val="24"/>
          <w:szCs w:val="24"/>
        </w:rPr>
      </w:pPr>
    </w:p>
    <w:p w:rsidR="00967376" w:rsidRPr="00967376" w:rsidRDefault="00967376" w:rsidP="00D67086">
      <w:pPr>
        <w:rPr>
          <w:sz w:val="24"/>
          <w:szCs w:val="24"/>
        </w:rPr>
      </w:pPr>
      <w:r w:rsidRPr="00967376">
        <w:rPr>
          <w:sz w:val="24"/>
          <w:szCs w:val="24"/>
        </w:rPr>
        <w:t>Das Protokoll</w:t>
      </w:r>
      <w:r w:rsidR="009D0148">
        <w:rPr>
          <w:sz w:val="24"/>
          <w:szCs w:val="24"/>
        </w:rPr>
        <w:t xml:space="preserve"> liegt ab Donnerstag, 15.12.</w:t>
      </w:r>
      <w:r>
        <w:rPr>
          <w:sz w:val="24"/>
          <w:szCs w:val="24"/>
        </w:rPr>
        <w:t xml:space="preserve">2011 </w:t>
      </w:r>
      <w:r w:rsidR="009D0148">
        <w:rPr>
          <w:sz w:val="24"/>
          <w:szCs w:val="24"/>
        </w:rPr>
        <w:t xml:space="preserve">währen den </w:t>
      </w:r>
      <w:proofErr w:type="spellStart"/>
      <w:r w:rsidR="009D0148">
        <w:rPr>
          <w:sz w:val="24"/>
          <w:szCs w:val="24"/>
        </w:rPr>
        <w:t>Oeffnungszeiten</w:t>
      </w:r>
      <w:proofErr w:type="spellEnd"/>
      <w:r w:rsidR="009D0148">
        <w:rPr>
          <w:sz w:val="24"/>
          <w:szCs w:val="24"/>
        </w:rPr>
        <w:t xml:space="preserve"> </w:t>
      </w:r>
      <w:r w:rsidR="00C65C3B">
        <w:rPr>
          <w:sz w:val="24"/>
          <w:szCs w:val="24"/>
        </w:rPr>
        <w:t xml:space="preserve">auf der Gemeindeverwaltung </w:t>
      </w:r>
      <w:r>
        <w:rPr>
          <w:sz w:val="24"/>
          <w:szCs w:val="24"/>
        </w:rPr>
        <w:t>zur Einsicht auf.</w:t>
      </w:r>
    </w:p>
    <w:p w:rsidR="00967376" w:rsidRDefault="00967376"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6E5ADF" w:rsidRDefault="006E5ADF" w:rsidP="00D67086">
      <w:pPr>
        <w:rPr>
          <w:sz w:val="24"/>
          <w:szCs w:val="24"/>
          <w:u w:val="single"/>
        </w:rPr>
      </w:pPr>
    </w:p>
    <w:p w:rsidR="00C51A88" w:rsidRPr="00C51A88" w:rsidRDefault="00C51A88" w:rsidP="00D67086">
      <w:pPr>
        <w:rPr>
          <w:sz w:val="24"/>
          <w:szCs w:val="24"/>
          <w:u w:val="single"/>
        </w:rPr>
      </w:pPr>
      <w:r w:rsidRPr="00C51A88">
        <w:rPr>
          <w:sz w:val="24"/>
          <w:szCs w:val="24"/>
          <w:u w:val="single"/>
        </w:rPr>
        <w:t>Rechtsmittelbelehrung</w:t>
      </w:r>
    </w:p>
    <w:p w:rsidR="00C51A88" w:rsidRDefault="00C51A88" w:rsidP="00D67086">
      <w:pPr>
        <w:rPr>
          <w:sz w:val="24"/>
          <w:szCs w:val="24"/>
        </w:rPr>
      </w:pPr>
    </w:p>
    <w:p w:rsidR="00C51A88" w:rsidRDefault="00C51A88" w:rsidP="00D67086">
      <w:pPr>
        <w:rPr>
          <w:sz w:val="24"/>
          <w:szCs w:val="24"/>
        </w:rPr>
      </w:pPr>
    </w:p>
    <w:p w:rsidR="00D67086" w:rsidRDefault="009A01A9" w:rsidP="00D67086">
      <w:pPr>
        <w:rPr>
          <w:sz w:val="24"/>
          <w:szCs w:val="24"/>
        </w:rPr>
      </w:pPr>
      <w:r>
        <w:rPr>
          <w:sz w:val="24"/>
          <w:szCs w:val="24"/>
        </w:rPr>
        <w:t>Stimmrechtsrekurs</w:t>
      </w:r>
    </w:p>
    <w:p w:rsidR="00D36CE6" w:rsidRDefault="00D36CE6" w:rsidP="00D67086">
      <w:pPr>
        <w:rPr>
          <w:sz w:val="24"/>
          <w:szCs w:val="24"/>
        </w:rPr>
      </w:pPr>
    </w:p>
    <w:p w:rsidR="00D36CE6" w:rsidRDefault="00967376" w:rsidP="00D67086">
      <w:pPr>
        <w:rPr>
          <w:sz w:val="24"/>
          <w:szCs w:val="24"/>
        </w:rPr>
      </w:pPr>
      <w:r>
        <w:rPr>
          <w:sz w:val="24"/>
          <w:szCs w:val="24"/>
        </w:rPr>
        <w:t>Gegen die</w:t>
      </w:r>
      <w:r w:rsidR="00D36CE6">
        <w:rPr>
          <w:sz w:val="24"/>
          <w:szCs w:val="24"/>
        </w:rPr>
        <w:t xml:space="preserve"> Verletzung der Vorschriften über die politischen Rechte und</w:t>
      </w:r>
      <w:r w:rsidR="009A01A9">
        <w:rPr>
          <w:sz w:val="24"/>
          <w:szCs w:val="24"/>
        </w:rPr>
        <w:t xml:space="preserve"> ihre Ausübung, </w:t>
      </w:r>
      <w:r>
        <w:rPr>
          <w:sz w:val="24"/>
          <w:szCs w:val="24"/>
        </w:rPr>
        <w:t xml:space="preserve">kann </w:t>
      </w:r>
      <w:r w:rsidR="009A01A9">
        <w:rPr>
          <w:sz w:val="24"/>
          <w:szCs w:val="24"/>
        </w:rPr>
        <w:t xml:space="preserve">innert 5 Tagen von der Veröffentlichung an gerechnet, schriftlich Rekurs bei der </w:t>
      </w:r>
      <w:r w:rsidR="009A01A9" w:rsidRPr="009A01A9">
        <w:rPr>
          <w:b/>
          <w:sz w:val="24"/>
          <w:szCs w:val="24"/>
        </w:rPr>
        <w:t>Bezirkskirchenpflege Dielsdorf</w:t>
      </w:r>
      <w:r w:rsidR="009A01A9">
        <w:rPr>
          <w:sz w:val="24"/>
          <w:szCs w:val="24"/>
        </w:rPr>
        <w:t xml:space="preserve"> erhoben werden. Ein solcher Rekurs kann nur erhoben werden, wenn die rekurrierende  Person an der Versammlung teilgenommen hat und sie die Verletzung schon in der Versammlung gerügt hat.</w:t>
      </w:r>
    </w:p>
    <w:p w:rsidR="009A01A9" w:rsidRDefault="009A01A9" w:rsidP="00D67086">
      <w:pPr>
        <w:rPr>
          <w:sz w:val="24"/>
          <w:szCs w:val="24"/>
        </w:rPr>
      </w:pPr>
    </w:p>
    <w:p w:rsidR="00B37D3E" w:rsidRDefault="00B37D3E" w:rsidP="00D67086">
      <w:pPr>
        <w:rPr>
          <w:sz w:val="24"/>
          <w:szCs w:val="24"/>
        </w:rPr>
      </w:pPr>
    </w:p>
    <w:p w:rsidR="00B37D3E" w:rsidRDefault="00B37D3E" w:rsidP="00D67086">
      <w:pPr>
        <w:rPr>
          <w:sz w:val="24"/>
          <w:szCs w:val="24"/>
        </w:rPr>
      </w:pPr>
    </w:p>
    <w:p w:rsidR="00B37D3E" w:rsidRDefault="00B37D3E" w:rsidP="00D67086">
      <w:pPr>
        <w:rPr>
          <w:sz w:val="24"/>
          <w:szCs w:val="24"/>
        </w:rPr>
      </w:pPr>
    </w:p>
    <w:p w:rsidR="00B37D3E" w:rsidRDefault="00B37D3E" w:rsidP="00D67086">
      <w:pPr>
        <w:rPr>
          <w:sz w:val="24"/>
          <w:szCs w:val="24"/>
        </w:rPr>
      </w:pPr>
    </w:p>
    <w:p w:rsidR="009A01A9" w:rsidRDefault="00401604" w:rsidP="00D67086">
      <w:pPr>
        <w:rPr>
          <w:sz w:val="24"/>
          <w:szCs w:val="24"/>
        </w:rPr>
      </w:pPr>
      <w:r>
        <w:rPr>
          <w:sz w:val="24"/>
          <w:szCs w:val="24"/>
        </w:rPr>
        <w:t>Protokoll</w:t>
      </w:r>
    </w:p>
    <w:p w:rsidR="00401604" w:rsidRDefault="00401604" w:rsidP="00D67086">
      <w:pPr>
        <w:rPr>
          <w:sz w:val="24"/>
          <w:szCs w:val="24"/>
        </w:rPr>
      </w:pPr>
    </w:p>
    <w:p w:rsidR="00401604" w:rsidRDefault="00401604" w:rsidP="00D67086">
      <w:pPr>
        <w:rPr>
          <w:sz w:val="24"/>
          <w:szCs w:val="24"/>
        </w:rPr>
      </w:pPr>
      <w:r>
        <w:rPr>
          <w:sz w:val="24"/>
          <w:szCs w:val="24"/>
        </w:rPr>
        <w:t>Das Begehren um Berichtigung des Protokolls und zur Anfechtung der gefassten Beschlüsse ist in der Form des Rekurs</w:t>
      </w:r>
      <w:r w:rsidR="00C51A88">
        <w:rPr>
          <w:sz w:val="24"/>
          <w:szCs w:val="24"/>
        </w:rPr>
        <w:t>es innert 30 T</w:t>
      </w:r>
      <w:r>
        <w:rPr>
          <w:sz w:val="24"/>
          <w:szCs w:val="24"/>
        </w:rPr>
        <w:t xml:space="preserve">agen von der Auflage an, bei der </w:t>
      </w:r>
      <w:r w:rsidRPr="00401604">
        <w:rPr>
          <w:b/>
          <w:sz w:val="24"/>
          <w:szCs w:val="24"/>
        </w:rPr>
        <w:t>Bezirkskirchenpflege Dielsdorf</w:t>
      </w:r>
      <w:r>
        <w:rPr>
          <w:sz w:val="24"/>
          <w:szCs w:val="24"/>
        </w:rPr>
        <w:t xml:space="preserve"> einzureichen. Die Kosten des Beschwerd</w:t>
      </w:r>
      <w:r w:rsidR="00C51A88">
        <w:rPr>
          <w:sz w:val="24"/>
          <w:szCs w:val="24"/>
        </w:rPr>
        <w:t>everfahrens, hat die unterliegende</w:t>
      </w:r>
      <w:r>
        <w:rPr>
          <w:sz w:val="24"/>
          <w:szCs w:val="24"/>
        </w:rPr>
        <w:t xml:space="preserve"> Partei zu tragen.</w:t>
      </w:r>
      <w:r w:rsidR="00C51A88">
        <w:rPr>
          <w:sz w:val="24"/>
          <w:szCs w:val="24"/>
        </w:rPr>
        <w:t xml:space="preserve"> Die Rekurs-  oder Beschwerdeschrift muss einen Antrag und dessen Begründung enthalten. Der angefochtene Beschluss ist beizulegen, oder genau zu beschreiben.</w:t>
      </w:r>
    </w:p>
    <w:p w:rsidR="00C51A88" w:rsidRDefault="00C51A88" w:rsidP="00D67086">
      <w:pPr>
        <w:rPr>
          <w:sz w:val="24"/>
          <w:szCs w:val="24"/>
        </w:rPr>
      </w:pPr>
    </w:p>
    <w:p w:rsidR="00C51A88" w:rsidRDefault="00C51A88" w:rsidP="00D67086">
      <w:pPr>
        <w:rPr>
          <w:sz w:val="24"/>
          <w:szCs w:val="24"/>
        </w:rPr>
      </w:pPr>
    </w:p>
    <w:p w:rsidR="00C51A88" w:rsidRDefault="00C51A88" w:rsidP="00D67086">
      <w:pPr>
        <w:rPr>
          <w:sz w:val="24"/>
          <w:szCs w:val="24"/>
        </w:rPr>
      </w:pPr>
      <w:r>
        <w:rPr>
          <w:sz w:val="24"/>
          <w:szCs w:val="24"/>
        </w:rPr>
        <w:t>Beschlüsse</w:t>
      </w:r>
    </w:p>
    <w:p w:rsidR="00C51A88" w:rsidRDefault="00C51A88" w:rsidP="00D67086">
      <w:pPr>
        <w:rPr>
          <w:sz w:val="24"/>
          <w:szCs w:val="24"/>
        </w:rPr>
      </w:pPr>
    </w:p>
    <w:p w:rsidR="00C51A88" w:rsidRDefault="00C51A88" w:rsidP="00D67086">
      <w:pPr>
        <w:rPr>
          <w:sz w:val="24"/>
          <w:szCs w:val="24"/>
        </w:rPr>
      </w:pPr>
      <w:r>
        <w:rPr>
          <w:sz w:val="24"/>
          <w:szCs w:val="24"/>
        </w:rPr>
        <w:t xml:space="preserve">Im </w:t>
      </w:r>
      <w:proofErr w:type="gramStart"/>
      <w:r w:rsidR="0023402C">
        <w:rPr>
          <w:sz w:val="24"/>
          <w:szCs w:val="24"/>
        </w:rPr>
        <w:t>ü</w:t>
      </w:r>
      <w:r>
        <w:rPr>
          <w:sz w:val="24"/>
          <w:szCs w:val="24"/>
        </w:rPr>
        <w:t>brigen</w:t>
      </w:r>
      <w:proofErr w:type="gramEnd"/>
      <w:r>
        <w:rPr>
          <w:sz w:val="24"/>
          <w:szCs w:val="24"/>
        </w:rPr>
        <w:t xml:space="preserve"> kann gegen</w:t>
      </w:r>
      <w:r w:rsidR="0023402C">
        <w:rPr>
          <w:sz w:val="24"/>
          <w:szCs w:val="24"/>
        </w:rPr>
        <w:t xml:space="preserve"> die Beschlüsse gestützt auf § 151 </w:t>
      </w:r>
      <w:r w:rsidR="00B46811">
        <w:rPr>
          <w:sz w:val="24"/>
          <w:szCs w:val="24"/>
        </w:rPr>
        <w:t xml:space="preserve">Abs.1 </w:t>
      </w:r>
      <w:r w:rsidR="0023402C">
        <w:rPr>
          <w:sz w:val="24"/>
          <w:szCs w:val="24"/>
        </w:rPr>
        <w:t>des Gemeindegesetzes</w:t>
      </w:r>
      <w:r w:rsidR="00B46811">
        <w:rPr>
          <w:sz w:val="24"/>
          <w:szCs w:val="24"/>
        </w:rPr>
        <w:t xml:space="preserve"> </w:t>
      </w:r>
      <w:r w:rsidR="0023402C">
        <w:rPr>
          <w:sz w:val="24"/>
          <w:szCs w:val="24"/>
        </w:rPr>
        <w:t>(</w:t>
      </w:r>
      <w:proofErr w:type="spellStart"/>
      <w:r w:rsidR="0023402C">
        <w:rPr>
          <w:sz w:val="24"/>
          <w:szCs w:val="24"/>
        </w:rPr>
        <w:t>Verstoss</w:t>
      </w:r>
      <w:proofErr w:type="spellEnd"/>
      <w:r w:rsidR="0023402C">
        <w:rPr>
          <w:sz w:val="24"/>
          <w:szCs w:val="24"/>
        </w:rPr>
        <w:t xml:space="preserve"> gegen übergeordnetes Recht, überschreiten der Gemeindezwecke, oder Unbilligkeit) innert 30 Tagen von der Veröffentlichung an gerechnet, schriftlich Beschwerde bei der </w:t>
      </w:r>
      <w:r w:rsidR="0023402C" w:rsidRPr="0023402C">
        <w:rPr>
          <w:b/>
          <w:sz w:val="24"/>
          <w:szCs w:val="24"/>
        </w:rPr>
        <w:t>Bezirkskirchenpflege Dielsdorf</w:t>
      </w:r>
      <w:r w:rsidR="0023402C">
        <w:rPr>
          <w:sz w:val="24"/>
          <w:szCs w:val="24"/>
        </w:rPr>
        <w:t xml:space="preserve"> eingereicht werden.</w:t>
      </w:r>
    </w:p>
    <w:p w:rsidR="0023402C" w:rsidRDefault="0023402C" w:rsidP="00D67086">
      <w:pPr>
        <w:rPr>
          <w:sz w:val="24"/>
          <w:szCs w:val="24"/>
        </w:rPr>
      </w:pPr>
      <w:r>
        <w:rPr>
          <w:sz w:val="24"/>
          <w:szCs w:val="24"/>
        </w:rPr>
        <w:t>Die Kosten des Beschwerdeverfahrens hat die unterliegende Partei zu tragen.</w:t>
      </w:r>
    </w:p>
    <w:p w:rsidR="00FF1A52" w:rsidRPr="00FF1A52" w:rsidRDefault="00FF1A52" w:rsidP="00FF1A52">
      <w:pPr>
        <w:rPr>
          <w:sz w:val="24"/>
          <w:szCs w:val="24"/>
        </w:rPr>
      </w:pPr>
      <w:r w:rsidRPr="00FF1A52">
        <w:rPr>
          <w:sz w:val="24"/>
          <w:szCs w:val="24"/>
        </w:rPr>
        <w:t>Die Rekurs-  oder Beschwerdeschrift muss einen Antrag und dessen Begründung enthalten. Der angefochtene Beschluss ist beizulegen, oder genau zu beschreiben.</w:t>
      </w:r>
    </w:p>
    <w:p w:rsidR="00D67086" w:rsidRDefault="00D67086" w:rsidP="00D67086">
      <w:pPr>
        <w:rPr>
          <w:sz w:val="24"/>
          <w:szCs w:val="24"/>
        </w:rPr>
      </w:pPr>
    </w:p>
    <w:p w:rsidR="00D67086" w:rsidRDefault="00D67086" w:rsidP="00D67086">
      <w:pPr>
        <w:rPr>
          <w:sz w:val="24"/>
          <w:szCs w:val="24"/>
        </w:rPr>
      </w:pPr>
    </w:p>
    <w:p w:rsidR="006D305C" w:rsidRDefault="00FF1A52">
      <w:r>
        <w:t>(11.12.2011)</w:t>
      </w:r>
    </w:p>
    <w:sectPr w:rsidR="006D305C" w:rsidSect="0047139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D95"/>
    <w:multiLevelType w:val="hybridMultilevel"/>
    <w:tmpl w:val="0BDAEAB2"/>
    <w:lvl w:ilvl="0" w:tplc="0D68A15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D6459BD"/>
    <w:multiLevelType w:val="hybridMultilevel"/>
    <w:tmpl w:val="F12E2428"/>
    <w:lvl w:ilvl="0" w:tplc="AF70FE4A">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A101466"/>
    <w:multiLevelType w:val="hybridMultilevel"/>
    <w:tmpl w:val="0F86C9F2"/>
    <w:lvl w:ilvl="0" w:tplc="4330D2D0">
      <w:start w:val="1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7086"/>
    <w:rsid w:val="00166B68"/>
    <w:rsid w:val="0023402C"/>
    <w:rsid w:val="00401604"/>
    <w:rsid w:val="0043134C"/>
    <w:rsid w:val="00471395"/>
    <w:rsid w:val="005075F6"/>
    <w:rsid w:val="00561AF8"/>
    <w:rsid w:val="005A15F7"/>
    <w:rsid w:val="006D305C"/>
    <w:rsid w:val="006E5ADF"/>
    <w:rsid w:val="007318FA"/>
    <w:rsid w:val="007C6C16"/>
    <w:rsid w:val="00967376"/>
    <w:rsid w:val="00980BB1"/>
    <w:rsid w:val="009A01A9"/>
    <w:rsid w:val="009D0148"/>
    <w:rsid w:val="00B06A65"/>
    <w:rsid w:val="00B37D3E"/>
    <w:rsid w:val="00B46811"/>
    <w:rsid w:val="00B811BF"/>
    <w:rsid w:val="00B94852"/>
    <w:rsid w:val="00C16379"/>
    <w:rsid w:val="00C51A88"/>
    <w:rsid w:val="00C65C3B"/>
    <w:rsid w:val="00C8400D"/>
    <w:rsid w:val="00C924D5"/>
    <w:rsid w:val="00D36CE6"/>
    <w:rsid w:val="00D67086"/>
    <w:rsid w:val="00D92848"/>
    <w:rsid w:val="00E62D06"/>
    <w:rsid w:val="00FF1A5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086"/>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67086"/>
    <w:pPr>
      <w:jc w:val="center"/>
    </w:pPr>
    <w:rPr>
      <w:b/>
      <w:sz w:val="28"/>
      <w:lang w:val="de-CH"/>
    </w:rPr>
  </w:style>
  <w:style w:type="character" w:customStyle="1" w:styleId="TitelZchn">
    <w:name w:val="Titel Zchn"/>
    <w:basedOn w:val="Absatz-Standardschriftart"/>
    <w:link w:val="Titel"/>
    <w:rsid w:val="00D67086"/>
    <w:rPr>
      <w:rFonts w:ascii="Times New Roman" w:eastAsia="Times New Roman" w:hAnsi="Times New Roman" w:cs="Times New Roman"/>
      <w:b/>
      <w:sz w:val="28"/>
      <w:szCs w:val="20"/>
      <w:lang w:eastAsia="de-DE"/>
    </w:rPr>
  </w:style>
  <w:style w:type="paragraph" w:styleId="Textkrper">
    <w:name w:val="Body Text"/>
    <w:basedOn w:val="Standard"/>
    <w:link w:val="TextkrperZchn"/>
    <w:rsid w:val="00D67086"/>
    <w:rPr>
      <w:sz w:val="24"/>
      <w:lang w:val="de-CH"/>
    </w:rPr>
  </w:style>
  <w:style w:type="character" w:customStyle="1" w:styleId="TextkrperZchn">
    <w:name w:val="Textkörper Zchn"/>
    <w:basedOn w:val="Absatz-Standardschriftart"/>
    <w:link w:val="Textkrper"/>
    <w:rsid w:val="00D67086"/>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D67086"/>
    <w:pPr>
      <w:ind w:left="720"/>
      <w:contextualSpacing/>
    </w:pPr>
  </w:style>
  <w:style w:type="paragraph" w:styleId="Sprechblasentext">
    <w:name w:val="Balloon Text"/>
    <w:basedOn w:val="Standard"/>
    <w:link w:val="SprechblasentextZchn"/>
    <w:uiPriority w:val="99"/>
    <w:semiHidden/>
    <w:unhideWhenUsed/>
    <w:rsid w:val="00C65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C3B"/>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086"/>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67086"/>
    <w:pPr>
      <w:jc w:val="center"/>
    </w:pPr>
    <w:rPr>
      <w:b/>
      <w:sz w:val="28"/>
      <w:lang w:val="de-CH"/>
    </w:rPr>
  </w:style>
  <w:style w:type="character" w:customStyle="1" w:styleId="TitelZchn">
    <w:name w:val="Titel Zchn"/>
    <w:basedOn w:val="Absatz-Standardschriftart"/>
    <w:link w:val="Titel"/>
    <w:rsid w:val="00D67086"/>
    <w:rPr>
      <w:rFonts w:ascii="Times New Roman" w:eastAsia="Times New Roman" w:hAnsi="Times New Roman" w:cs="Times New Roman"/>
      <w:b/>
      <w:sz w:val="28"/>
      <w:szCs w:val="20"/>
      <w:lang w:eastAsia="de-DE"/>
    </w:rPr>
  </w:style>
  <w:style w:type="paragraph" w:styleId="Textkrper">
    <w:name w:val="Body Text"/>
    <w:basedOn w:val="Standard"/>
    <w:link w:val="TextkrperZchn"/>
    <w:rsid w:val="00D67086"/>
    <w:rPr>
      <w:sz w:val="24"/>
      <w:lang w:val="de-CH"/>
    </w:rPr>
  </w:style>
  <w:style w:type="character" w:customStyle="1" w:styleId="TextkrperZchn">
    <w:name w:val="Textkörper Zchn"/>
    <w:basedOn w:val="Absatz-Standardschriftart"/>
    <w:link w:val="Textkrper"/>
    <w:rsid w:val="00D67086"/>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D67086"/>
    <w:pPr>
      <w:ind w:left="720"/>
      <w:contextualSpacing/>
    </w:pPr>
  </w:style>
  <w:style w:type="paragraph" w:styleId="Sprechblasentext">
    <w:name w:val="Balloon Text"/>
    <w:basedOn w:val="Standard"/>
    <w:link w:val="SprechblasentextZchn"/>
    <w:uiPriority w:val="99"/>
    <w:semiHidden/>
    <w:unhideWhenUsed/>
    <w:rsid w:val="00C65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C3B"/>
    <w:rPr>
      <w:rFonts w:ascii="Tahoma" w:eastAsia="Times New Roman"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AFFE-CC04-4B78-879C-C6B6AF3E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Irene Meier</cp:lastModifiedBy>
  <cp:revision>2</cp:revision>
  <cp:lastPrinted>2011-12-12T14:08:00Z</cp:lastPrinted>
  <dcterms:created xsi:type="dcterms:W3CDTF">2012-01-09T14:02:00Z</dcterms:created>
  <dcterms:modified xsi:type="dcterms:W3CDTF">2012-01-09T14:02:00Z</dcterms:modified>
</cp:coreProperties>
</file>